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1058D2" w14:paraId="2B8B97F9" w14:textId="77777777" w:rsidTr="00412D3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C33AB77" w14:textId="77777777" w:rsidR="001058D2" w:rsidRPr="00412D33" w:rsidRDefault="001058D2" w:rsidP="001058D2">
            <w:pPr>
              <w:jc w:val="center"/>
              <w:rPr>
                <w:b/>
                <w:bCs/>
              </w:rPr>
            </w:pPr>
            <w:r w:rsidRPr="00412D33">
              <w:rPr>
                <w:b/>
                <w:bCs/>
              </w:rPr>
              <w:t>Academic Leadership Programme</w:t>
            </w:r>
          </w:p>
          <w:p w14:paraId="6E918B15" w14:textId="77777777" w:rsidR="001058D2" w:rsidRPr="00412D33" w:rsidRDefault="001058D2" w:rsidP="001058D2">
            <w:pPr>
              <w:jc w:val="center"/>
              <w:rPr>
                <w:b/>
                <w:bCs/>
              </w:rPr>
            </w:pPr>
            <w:r w:rsidRPr="00412D33">
              <w:rPr>
                <w:b/>
                <w:bCs/>
              </w:rPr>
              <w:t>27 – 28 October 2023</w:t>
            </w:r>
          </w:p>
          <w:p w14:paraId="26F1F688" w14:textId="439B9E4D" w:rsidR="001058D2" w:rsidRPr="00412D33" w:rsidRDefault="001058D2" w:rsidP="001058D2">
            <w:pPr>
              <w:jc w:val="center"/>
              <w:rPr>
                <w:b/>
                <w:bCs/>
              </w:rPr>
            </w:pPr>
          </w:p>
        </w:tc>
      </w:tr>
      <w:tr w:rsidR="001058D2" w14:paraId="4A7C1E62" w14:textId="77777777" w:rsidTr="00412D3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4E75A32" w14:textId="7C929B8A" w:rsidR="001058D2" w:rsidRPr="00412D33" w:rsidRDefault="001058D2" w:rsidP="001058D2">
            <w:pPr>
              <w:jc w:val="center"/>
              <w:rPr>
                <w:b/>
                <w:bCs/>
              </w:rPr>
            </w:pPr>
            <w:r w:rsidRPr="00412D33">
              <w:rPr>
                <w:b/>
                <w:bCs/>
              </w:rPr>
              <w:t>Day 1: Friday, 27 October</w:t>
            </w:r>
          </w:p>
        </w:tc>
      </w:tr>
      <w:tr w:rsidR="001058D2" w14:paraId="7E526CC5" w14:textId="77777777" w:rsidTr="001058D2">
        <w:tc>
          <w:tcPr>
            <w:tcW w:w="1165" w:type="dxa"/>
          </w:tcPr>
          <w:p w14:paraId="16A676DD" w14:textId="2C357B69" w:rsidR="001058D2" w:rsidRDefault="001058D2">
            <w:r>
              <w:t>9:00</w:t>
            </w:r>
          </w:p>
        </w:tc>
        <w:tc>
          <w:tcPr>
            <w:tcW w:w="8185" w:type="dxa"/>
          </w:tcPr>
          <w:p w14:paraId="0B2AA6EC" w14:textId="08B5D0AC" w:rsidR="001058D2" w:rsidRDefault="001058D2">
            <w:r>
              <w:t>Arrival</w:t>
            </w:r>
          </w:p>
        </w:tc>
      </w:tr>
      <w:tr w:rsidR="001058D2" w14:paraId="7EA4DC39" w14:textId="77777777" w:rsidTr="001058D2">
        <w:tc>
          <w:tcPr>
            <w:tcW w:w="1165" w:type="dxa"/>
          </w:tcPr>
          <w:p w14:paraId="3B23B4E2" w14:textId="0BAAFF23" w:rsidR="001058D2" w:rsidRDefault="001058D2">
            <w:r>
              <w:t>9:15</w:t>
            </w:r>
          </w:p>
        </w:tc>
        <w:tc>
          <w:tcPr>
            <w:tcW w:w="8185" w:type="dxa"/>
          </w:tcPr>
          <w:p w14:paraId="08B2A5AD" w14:textId="77777777" w:rsidR="001058D2" w:rsidRPr="000B64AD" w:rsidRDefault="001058D2">
            <w:pPr>
              <w:rPr>
                <w:i/>
                <w:iCs/>
              </w:rPr>
            </w:pPr>
            <w:r w:rsidRPr="000B64AD">
              <w:rPr>
                <w:i/>
                <w:iCs/>
              </w:rPr>
              <w:t>Welcoming and Programme overview</w:t>
            </w:r>
          </w:p>
          <w:p w14:paraId="63DF0A8E" w14:textId="5F9A5609" w:rsidR="001058D2" w:rsidRDefault="001058D2">
            <w:r>
              <w:t>Tiana van der Merwe</w:t>
            </w:r>
          </w:p>
        </w:tc>
      </w:tr>
      <w:tr w:rsidR="001058D2" w14:paraId="7A97C7B6" w14:textId="77777777" w:rsidTr="001058D2">
        <w:tc>
          <w:tcPr>
            <w:tcW w:w="1165" w:type="dxa"/>
          </w:tcPr>
          <w:p w14:paraId="15A17377" w14:textId="022AFB5D" w:rsidR="001058D2" w:rsidRDefault="001058D2">
            <w:r>
              <w:t>9:30</w:t>
            </w:r>
          </w:p>
        </w:tc>
        <w:tc>
          <w:tcPr>
            <w:tcW w:w="8185" w:type="dxa"/>
          </w:tcPr>
          <w:p w14:paraId="676A406C" w14:textId="0106B19B" w:rsidR="00412D33" w:rsidRPr="00412D33" w:rsidRDefault="00412D33" w:rsidP="00412D33">
            <w:pPr>
              <w:rPr>
                <w:i/>
                <w:iCs/>
              </w:rPr>
            </w:pPr>
            <w:r>
              <w:rPr>
                <w:i/>
                <w:iCs/>
              </w:rPr>
              <w:t>Academic Leadership at the UFS</w:t>
            </w:r>
          </w:p>
          <w:p w14:paraId="6DD76056" w14:textId="73E65EE4" w:rsidR="001058D2" w:rsidRPr="00412D33" w:rsidRDefault="00412D33" w:rsidP="00412D33">
            <w:r w:rsidRPr="00412D33">
              <w:t xml:space="preserve">Dr Engela van Staden </w:t>
            </w:r>
          </w:p>
        </w:tc>
      </w:tr>
      <w:tr w:rsidR="001058D2" w14:paraId="76CBD841" w14:textId="77777777" w:rsidTr="001058D2">
        <w:tc>
          <w:tcPr>
            <w:tcW w:w="1165" w:type="dxa"/>
          </w:tcPr>
          <w:p w14:paraId="2BD596B7" w14:textId="4E1E6E79" w:rsidR="001058D2" w:rsidRDefault="001058D2">
            <w:r>
              <w:t>10:</w:t>
            </w:r>
            <w:r w:rsidR="00412D33">
              <w:t>15</w:t>
            </w:r>
          </w:p>
        </w:tc>
        <w:tc>
          <w:tcPr>
            <w:tcW w:w="8185" w:type="dxa"/>
          </w:tcPr>
          <w:p w14:paraId="1B513BF5" w14:textId="382671D3" w:rsidR="001058D2" w:rsidRPr="001058D2" w:rsidRDefault="001058D2" w:rsidP="001058D2">
            <w:pPr>
              <w:rPr>
                <w:i/>
                <w:iCs/>
              </w:rPr>
            </w:pPr>
            <w:r w:rsidRPr="001058D2">
              <w:rPr>
                <w:i/>
                <w:iCs/>
              </w:rPr>
              <w:t xml:space="preserve">Human Resource Management for </w:t>
            </w:r>
            <w:r w:rsidR="00412D33">
              <w:rPr>
                <w:i/>
                <w:iCs/>
              </w:rPr>
              <w:t>D</w:t>
            </w:r>
            <w:r w:rsidRPr="001058D2">
              <w:rPr>
                <w:i/>
                <w:iCs/>
              </w:rPr>
              <w:t xml:space="preserve">epartmental </w:t>
            </w:r>
            <w:r w:rsidR="00412D33">
              <w:rPr>
                <w:i/>
                <w:iCs/>
              </w:rPr>
              <w:t>L</w:t>
            </w:r>
            <w:r w:rsidRPr="001058D2">
              <w:rPr>
                <w:i/>
                <w:iCs/>
              </w:rPr>
              <w:t>eaders</w:t>
            </w:r>
          </w:p>
          <w:p w14:paraId="3C03BF3A" w14:textId="1675F4AE" w:rsidR="001058D2" w:rsidRDefault="001058D2" w:rsidP="001058D2">
            <w:r>
              <w:t>Susan van Jaarsveld</w:t>
            </w:r>
          </w:p>
        </w:tc>
      </w:tr>
      <w:tr w:rsidR="001058D2" w14:paraId="43EE3E6C" w14:textId="77777777" w:rsidTr="001058D2">
        <w:tc>
          <w:tcPr>
            <w:tcW w:w="1165" w:type="dxa"/>
            <w:shd w:val="clear" w:color="auto" w:fill="D9D9D9" w:themeFill="background1" w:themeFillShade="D9"/>
          </w:tcPr>
          <w:p w14:paraId="05341AB2" w14:textId="13E2925C" w:rsidR="001058D2" w:rsidRDefault="001058D2">
            <w:r>
              <w:t>11:</w:t>
            </w:r>
            <w:r w:rsidR="00412D33">
              <w:t>15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4617E90F" w14:textId="77777777" w:rsidR="00E969F3" w:rsidRDefault="00E969F3">
            <w:r>
              <w:t>Photo shoot</w:t>
            </w:r>
          </w:p>
          <w:p w14:paraId="3AF0D37D" w14:textId="2421F745" w:rsidR="001058D2" w:rsidRDefault="001058D2">
            <w:r>
              <w:t>Break</w:t>
            </w:r>
          </w:p>
        </w:tc>
      </w:tr>
      <w:tr w:rsidR="001058D2" w14:paraId="514B7EBB" w14:textId="77777777" w:rsidTr="001058D2">
        <w:tc>
          <w:tcPr>
            <w:tcW w:w="1165" w:type="dxa"/>
          </w:tcPr>
          <w:p w14:paraId="25DD912C" w14:textId="336B5630" w:rsidR="001058D2" w:rsidRDefault="001058D2">
            <w:r>
              <w:t>11:</w:t>
            </w:r>
            <w:r w:rsidR="00412D33">
              <w:t>4</w:t>
            </w:r>
            <w:r w:rsidR="00E969F3">
              <w:t>5</w:t>
            </w:r>
          </w:p>
        </w:tc>
        <w:tc>
          <w:tcPr>
            <w:tcW w:w="8185" w:type="dxa"/>
          </w:tcPr>
          <w:p w14:paraId="17E7D3BD" w14:textId="7DA4610C" w:rsidR="001058D2" w:rsidRPr="00412D33" w:rsidRDefault="00D05C0E">
            <w:pPr>
              <w:rPr>
                <w:i/>
                <w:iCs/>
              </w:rPr>
            </w:pPr>
            <w:r>
              <w:rPr>
                <w:i/>
                <w:iCs/>
              </w:rPr>
              <w:t>Leadership through the lens of personality</w:t>
            </w:r>
          </w:p>
          <w:p w14:paraId="401719F4" w14:textId="481270FD" w:rsidR="001058D2" w:rsidRPr="00412D33" w:rsidRDefault="007A4630">
            <w:r>
              <w:t>Liesl Wessels</w:t>
            </w:r>
          </w:p>
        </w:tc>
      </w:tr>
      <w:tr w:rsidR="001058D2" w14:paraId="373620D2" w14:textId="77777777" w:rsidTr="001058D2">
        <w:tc>
          <w:tcPr>
            <w:tcW w:w="1165" w:type="dxa"/>
            <w:shd w:val="clear" w:color="auto" w:fill="D9D9D9" w:themeFill="background1" w:themeFillShade="D9"/>
          </w:tcPr>
          <w:p w14:paraId="3D5D94A4" w14:textId="4188D3BA" w:rsidR="001058D2" w:rsidRDefault="001058D2">
            <w:r>
              <w:t>13:00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4A1C3550" w14:textId="6589BD50" w:rsidR="001058D2" w:rsidRPr="001058D2" w:rsidRDefault="001058D2">
            <w:r>
              <w:t>Lunch</w:t>
            </w:r>
          </w:p>
        </w:tc>
      </w:tr>
      <w:tr w:rsidR="001058D2" w14:paraId="1085FBD4" w14:textId="77777777" w:rsidTr="001058D2">
        <w:tc>
          <w:tcPr>
            <w:tcW w:w="1165" w:type="dxa"/>
          </w:tcPr>
          <w:p w14:paraId="27EC164B" w14:textId="4BEA1AB9" w:rsidR="001058D2" w:rsidRDefault="001058D2">
            <w:r>
              <w:t>14:00</w:t>
            </w:r>
          </w:p>
        </w:tc>
        <w:tc>
          <w:tcPr>
            <w:tcW w:w="8185" w:type="dxa"/>
          </w:tcPr>
          <w:p w14:paraId="721DC020" w14:textId="3D37E2B6" w:rsidR="001058D2" w:rsidRPr="00412D33" w:rsidRDefault="001058D2" w:rsidP="001058D2">
            <w:pPr>
              <w:rPr>
                <w:i/>
                <w:iCs/>
              </w:rPr>
            </w:pPr>
            <w:r w:rsidRPr="00412D33">
              <w:rPr>
                <w:i/>
                <w:iCs/>
              </w:rPr>
              <w:t>Research</w:t>
            </w:r>
            <w:r w:rsidR="00802F87">
              <w:rPr>
                <w:i/>
                <w:iCs/>
              </w:rPr>
              <w:t xml:space="preserve"> at the UFS</w:t>
            </w:r>
          </w:p>
          <w:p w14:paraId="271FF851" w14:textId="0546FCFB" w:rsidR="001058D2" w:rsidRDefault="00F11066" w:rsidP="001058D2">
            <w:r>
              <w:t>Dr Glen Taylor</w:t>
            </w:r>
          </w:p>
        </w:tc>
      </w:tr>
      <w:tr w:rsidR="001058D2" w14:paraId="137481D2" w14:textId="77777777" w:rsidTr="001058D2">
        <w:tc>
          <w:tcPr>
            <w:tcW w:w="1165" w:type="dxa"/>
          </w:tcPr>
          <w:p w14:paraId="2C61CBA7" w14:textId="60718DF7" w:rsidR="001058D2" w:rsidRDefault="001058D2">
            <w:r>
              <w:t>14:45</w:t>
            </w:r>
          </w:p>
        </w:tc>
        <w:tc>
          <w:tcPr>
            <w:tcW w:w="8185" w:type="dxa"/>
          </w:tcPr>
          <w:p w14:paraId="638FC568" w14:textId="69AFA80B" w:rsidR="00412D33" w:rsidRPr="00412D33" w:rsidRDefault="00412D33" w:rsidP="00412D33">
            <w:pPr>
              <w:rPr>
                <w:i/>
                <w:iCs/>
              </w:rPr>
            </w:pPr>
            <w:r w:rsidRPr="00412D33">
              <w:rPr>
                <w:i/>
                <w:iCs/>
              </w:rPr>
              <w:t xml:space="preserve">Supporting Engaged Scholarship in your </w:t>
            </w:r>
            <w:r>
              <w:rPr>
                <w:i/>
                <w:iCs/>
              </w:rPr>
              <w:t>D</w:t>
            </w:r>
            <w:r w:rsidRPr="00412D33">
              <w:rPr>
                <w:i/>
                <w:iCs/>
              </w:rPr>
              <w:t>epartment</w:t>
            </w:r>
          </w:p>
          <w:p w14:paraId="3ECE8296" w14:textId="0A965B65" w:rsidR="001058D2" w:rsidRDefault="00F11066" w:rsidP="00412D33">
            <w:r>
              <w:t xml:space="preserve">Prof Colin Chasi, </w:t>
            </w:r>
            <w:r w:rsidR="008C32FD">
              <w:t>R</w:t>
            </w:r>
            <w:r>
              <w:t>ev Bi</w:t>
            </w:r>
            <w:r w:rsidR="00986CD3">
              <w:t>lly</w:t>
            </w:r>
            <w:r>
              <w:t xml:space="preserve">boy </w:t>
            </w:r>
            <w:r w:rsidR="00986CD3">
              <w:t>Rama</w:t>
            </w:r>
            <w:r w:rsidR="008C32FD">
              <w:t>hlele</w:t>
            </w:r>
          </w:p>
        </w:tc>
      </w:tr>
      <w:tr w:rsidR="001058D2" w14:paraId="6BED198C" w14:textId="77777777" w:rsidTr="001058D2">
        <w:tc>
          <w:tcPr>
            <w:tcW w:w="1165" w:type="dxa"/>
            <w:shd w:val="clear" w:color="auto" w:fill="D9D9D9" w:themeFill="background1" w:themeFillShade="D9"/>
          </w:tcPr>
          <w:p w14:paraId="77A51A25" w14:textId="65768738" w:rsidR="001058D2" w:rsidRDefault="001058D2">
            <w:r>
              <w:t>15:30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13E8FAE0" w14:textId="2F1FCEAD" w:rsidR="001058D2" w:rsidRDefault="001058D2" w:rsidP="001058D2">
            <w:r>
              <w:t>Break</w:t>
            </w:r>
          </w:p>
        </w:tc>
      </w:tr>
      <w:tr w:rsidR="001058D2" w14:paraId="301804E7" w14:textId="77777777" w:rsidTr="001058D2">
        <w:tc>
          <w:tcPr>
            <w:tcW w:w="1165" w:type="dxa"/>
          </w:tcPr>
          <w:p w14:paraId="01F9F637" w14:textId="5730F1A3" w:rsidR="001058D2" w:rsidRDefault="001058D2">
            <w:r>
              <w:t>15:50</w:t>
            </w:r>
          </w:p>
        </w:tc>
        <w:tc>
          <w:tcPr>
            <w:tcW w:w="8185" w:type="dxa"/>
          </w:tcPr>
          <w:p w14:paraId="51E0992F" w14:textId="77777777" w:rsidR="001058D2" w:rsidRPr="00412D33" w:rsidRDefault="00412D33" w:rsidP="001058D2">
            <w:pPr>
              <w:rPr>
                <w:i/>
                <w:iCs/>
              </w:rPr>
            </w:pPr>
            <w:r w:rsidRPr="00412D33">
              <w:rPr>
                <w:i/>
                <w:iCs/>
              </w:rPr>
              <w:t xml:space="preserve">Supporting teaching and learning in your department </w:t>
            </w:r>
          </w:p>
          <w:p w14:paraId="6D675440" w14:textId="74C026A4" w:rsidR="00412D33" w:rsidRDefault="00412D33" w:rsidP="001058D2">
            <w:r>
              <w:t>Prof Francois Strydom</w:t>
            </w:r>
          </w:p>
        </w:tc>
      </w:tr>
      <w:tr w:rsidR="001058D2" w14:paraId="78B17E27" w14:textId="77777777" w:rsidTr="001058D2">
        <w:tc>
          <w:tcPr>
            <w:tcW w:w="1165" w:type="dxa"/>
          </w:tcPr>
          <w:p w14:paraId="2480E0D2" w14:textId="254E6AC1" w:rsidR="001058D2" w:rsidRDefault="00412D33">
            <w:r>
              <w:t>17:00</w:t>
            </w:r>
          </w:p>
        </w:tc>
        <w:tc>
          <w:tcPr>
            <w:tcW w:w="8185" w:type="dxa"/>
          </w:tcPr>
          <w:p w14:paraId="7F3D9607" w14:textId="6EE2CD4C" w:rsidR="001058D2" w:rsidRDefault="00412D33" w:rsidP="001058D2">
            <w:r>
              <w:t>Check-in</w:t>
            </w:r>
          </w:p>
        </w:tc>
      </w:tr>
      <w:tr w:rsidR="001058D2" w14:paraId="79ABD106" w14:textId="77777777" w:rsidTr="001058D2">
        <w:tc>
          <w:tcPr>
            <w:tcW w:w="1165" w:type="dxa"/>
          </w:tcPr>
          <w:p w14:paraId="4C41A8DC" w14:textId="29C721BE" w:rsidR="001058D2" w:rsidRDefault="00412D33">
            <w:r>
              <w:t>17:30</w:t>
            </w:r>
          </w:p>
        </w:tc>
        <w:tc>
          <w:tcPr>
            <w:tcW w:w="8185" w:type="dxa"/>
          </w:tcPr>
          <w:p w14:paraId="0DF7E228" w14:textId="4F221F61" w:rsidR="001058D2" w:rsidRDefault="00412D33" w:rsidP="001058D2">
            <w:r>
              <w:t>Sundowners</w:t>
            </w:r>
          </w:p>
        </w:tc>
      </w:tr>
      <w:tr w:rsidR="001058D2" w14:paraId="088BA519" w14:textId="77777777" w:rsidTr="001058D2">
        <w:tc>
          <w:tcPr>
            <w:tcW w:w="1165" w:type="dxa"/>
          </w:tcPr>
          <w:p w14:paraId="4F7ED1BC" w14:textId="5DA8CD0C" w:rsidR="001058D2" w:rsidRDefault="00412D33">
            <w:r>
              <w:t>19:00</w:t>
            </w:r>
          </w:p>
        </w:tc>
        <w:tc>
          <w:tcPr>
            <w:tcW w:w="8185" w:type="dxa"/>
          </w:tcPr>
          <w:p w14:paraId="4F40EB31" w14:textId="14EE3E77" w:rsidR="001058D2" w:rsidRDefault="00412D33" w:rsidP="001058D2">
            <w:r>
              <w:t>Dinner</w:t>
            </w:r>
          </w:p>
        </w:tc>
      </w:tr>
      <w:tr w:rsidR="00412D33" w14:paraId="7574B64E" w14:textId="77777777" w:rsidTr="00412D3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CA51DCA" w14:textId="31A90F38" w:rsidR="00412D33" w:rsidRPr="00412D33" w:rsidRDefault="00412D33" w:rsidP="00412D33">
            <w:pPr>
              <w:jc w:val="center"/>
              <w:rPr>
                <w:b/>
                <w:bCs/>
              </w:rPr>
            </w:pPr>
            <w:r w:rsidRPr="00412D33">
              <w:rPr>
                <w:b/>
                <w:bCs/>
              </w:rPr>
              <w:t>Day 2: Saturday, 28 October</w:t>
            </w:r>
          </w:p>
        </w:tc>
      </w:tr>
      <w:tr w:rsidR="001058D2" w14:paraId="03ECB294" w14:textId="77777777" w:rsidTr="001058D2">
        <w:tc>
          <w:tcPr>
            <w:tcW w:w="1165" w:type="dxa"/>
          </w:tcPr>
          <w:p w14:paraId="1982CC11" w14:textId="3B3699BA" w:rsidR="001058D2" w:rsidRDefault="00412D33">
            <w:r>
              <w:t>8:00</w:t>
            </w:r>
          </w:p>
        </w:tc>
        <w:tc>
          <w:tcPr>
            <w:tcW w:w="8185" w:type="dxa"/>
          </w:tcPr>
          <w:p w14:paraId="49DB7A39" w14:textId="01C784DF" w:rsidR="001058D2" w:rsidRDefault="00412D33" w:rsidP="001058D2">
            <w:r>
              <w:t>Breakfast</w:t>
            </w:r>
          </w:p>
        </w:tc>
      </w:tr>
      <w:tr w:rsidR="00412D33" w14:paraId="4F123355" w14:textId="77777777" w:rsidTr="001058D2">
        <w:tc>
          <w:tcPr>
            <w:tcW w:w="1165" w:type="dxa"/>
          </w:tcPr>
          <w:p w14:paraId="686A719F" w14:textId="686AA347" w:rsidR="00412D33" w:rsidRDefault="00412D33">
            <w:r>
              <w:t>9:</w:t>
            </w:r>
            <w:r w:rsidR="007247B9">
              <w:t>00</w:t>
            </w:r>
          </w:p>
        </w:tc>
        <w:tc>
          <w:tcPr>
            <w:tcW w:w="8185" w:type="dxa"/>
          </w:tcPr>
          <w:p w14:paraId="1E15E5C6" w14:textId="77777777" w:rsidR="00412D33" w:rsidRPr="00412D33" w:rsidRDefault="00412D33" w:rsidP="001058D2">
            <w:pPr>
              <w:rPr>
                <w:i/>
                <w:iCs/>
              </w:rPr>
            </w:pPr>
            <w:r w:rsidRPr="00412D33">
              <w:rPr>
                <w:i/>
                <w:iCs/>
              </w:rPr>
              <w:t>Reflection and Day Overview</w:t>
            </w:r>
          </w:p>
          <w:p w14:paraId="5695E229" w14:textId="5F3C6F20" w:rsidR="00412D33" w:rsidRDefault="00412D33" w:rsidP="001058D2">
            <w:r>
              <w:t>Tiana van der Merwe</w:t>
            </w:r>
          </w:p>
        </w:tc>
      </w:tr>
      <w:tr w:rsidR="00412D33" w14:paraId="4CDDB2D6" w14:textId="77777777" w:rsidTr="001058D2">
        <w:tc>
          <w:tcPr>
            <w:tcW w:w="1165" w:type="dxa"/>
          </w:tcPr>
          <w:p w14:paraId="4AA1CF41" w14:textId="2817913E" w:rsidR="00412D33" w:rsidRDefault="00412D33">
            <w:r>
              <w:t>9:</w:t>
            </w:r>
            <w:r w:rsidR="007247B9">
              <w:t>15</w:t>
            </w:r>
          </w:p>
        </w:tc>
        <w:tc>
          <w:tcPr>
            <w:tcW w:w="8185" w:type="dxa"/>
          </w:tcPr>
          <w:p w14:paraId="206C4701" w14:textId="77777777" w:rsidR="00297429" w:rsidRPr="00297429" w:rsidRDefault="00297429" w:rsidP="00297429">
            <w:pPr>
              <w:rPr>
                <w:i/>
                <w:iCs/>
              </w:rPr>
            </w:pPr>
            <w:r w:rsidRPr="00297429">
              <w:rPr>
                <w:i/>
                <w:iCs/>
              </w:rPr>
              <w:t>Supporting Research in your department</w:t>
            </w:r>
          </w:p>
          <w:p w14:paraId="3C98CC2D" w14:textId="74ECADD4" w:rsidR="00412D33" w:rsidRPr="00297429" w:rsidRDefault="00297429" w:rsidP="00297429">
            <w:r w:rsidRPr="00297429">
              <w:t>Prof Loyiso Jita</w:t>
            </w:r>
          </w:p>
        </w:tc>
      </w:tr>
      <w:tr w:rsidR="00412D33" w14:paraId="13799CF7" w14:textId="77777777" w:rsidTr="001058D2">
        <w:tc>
          <w:tcPr>
            <w:tcW w:w="1165" w:type="dxa"/>
          </w:tcPr>
          <w:p w14:paraId="7022A96F" w14:textId="321B4EA0" w:rsidR="00412D33" w:rsidRDefault="0027138F">
            <w:r>
              <w:t>10:</w:t>
            </w:r>
            <w:r w:rsidR="007247B9">
              <w:t>00</w:t>
            </w:r>
          </w:p>
        </w:tc>
        <w:tc>
          <w:tcPr>
            <w:tcW w:w="8185" w:type="dxa"/>
          </w:tcPr>
          <w:p w14:paraId="1234925A" w14:textId="77777777" w:rsidR="007247B9" w:rsidRPr="00412D33" w:rsidRDefault="007247B9" w:rsidP="007247B9">
            <w:pPr>
              <w:rPr>
                <w:i/>
                <w:iCs/>
              </w:rPr>
            </w:pPr>
            <w:r w:rsidRPr="00412D33">
              <w:rPr>
                <w:i/>
                <w:iCs/>
              </w:rPr>
              <w:t>Promoting Inte</w:t>
            </w:r>
            <w:r>
              <w:rPr>
                <w:i/>
                <w:iCs/>
              </w:rPr>
              <w:t>r</w:t>
            </w:r>
            <w:r w:rsidRPr="00412D33">
              <w:rPr>
                <w:i/>
                <w:iCs/>
              </w:rPr>
              <w:t>na</w:t>
            </w:r>
            <w:r>
              <w:rPr>
                <w:i/>
                <w:iCs/>
              </w:rPr>
              <w:t>tionalisation</w:t>
            </w:r>
          </w:p>
          <w:p w14:paraId="7CCB0487" w14:textId="05DF3F0C" w:rsidR="00412D33" w:rsidRDefault="007247B9" w:rsidP="007247B9">
            <w:r>
              <w:t>Prof Phillipe Burger</w:t>
            </w:r>
          </w:p>
        </w:tc>
      </w:tr>
      <w:tr w:rsidR="00412D33" w14:paraId="62B08886" w14:textId="77777777" w:rsidTr="00864E77">
        <w:tc>
          <w:tcPr>
            <w:tcW w:w="1165" w:type="dxa"/>
            <w:shd w:val="clear" w:color="auto" w:fill="D9D9D9" w:themeFill="background1" w:themeFillShade="D9"/>
          </w:tcPr>
          <w:p w14:paraId="76EDD83E" w14:textId="1A9DEFC4" w:rsidR="00412D33" w:rsidRDefault="00412D33">
            <w:r>
              <w:t>10:45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1D8DC44D" w14:textId="1F46C6D7" w:rsidR="00412D33" w:rsidRDefault="00412D33" w:rsidP="001058D2">
            <w:r>
              <w:t>Break</w:t>
            </w:r>
          </w:p>
        </w:tc>
      </w:tr>
      <w:tr w:rsidR="00412D33" w14:paraId="79DAC94C" w14:textId="77777777" w:rsidTr="001058D2">
        <w:tc>
          <w:tcPr>
            <w:tcW w:w="1165" w:type="dxa"/>
          </w:tcPr>
          <w:p w14:paraId="2972729E" w14:textId="0D61ACCB" w:rsidR="00412D33" w:rsidRDefault="0057601B">
            <w:r>
              <w:t>11:</w:t>
            </w:r>
            <w:r w:rsidR="00D80DFF">
              <w:t>05</w:t>
            </w:r>
          </w:p>
        </w:tc>
        <w:tc>
          <w:tcPr>
            <w:tcW w:w="8185" w:type="dxa"/>
          </w:tcPr>
          <w:p w14:paraId="310E1771" w14:textId="77777777" w:rsidR="008A4555" w:rsidRDefault="008A4555" w:rsidP="008A4555">
            <w:pPr>
              <w:rPr>
                <w:i/>
                <w:iCs/>
              </w:rPr>
            </w:pPr>
            <w:r>
              <w:rPr>
                <w:i/>
                <w:iCs/>
              </w:rPr>
              <w:t>Leadership</w:t>
            </w:r>
          </w:p>
          <w:p w14:paraId="26A3ED7E" w14:textId="28E2F96A" w:rsidR="0080634E" w:rsidRPr="009E29EF" w:rsidRDefault="008A4555" w:rsidP="007247B9">
            <w:r w:rsidRPr="009E29EF">
              <w:t>Igno van Niekerk</w:t>
            </w:r>
          </w:p>
        </w:tc>
      </w:tr>
      <w:tr w:rsidR="008A4555" w14:paraId="415D6FC9" w14:textId="77777777" w:rsidTr="001058D2">
        <w:tc>
          <w:tcPr>
            <w:tcW w:w="1165" w:type="dxa"/>
          </w:tcPr>
          <w:p w14:paraId="4EFD7679" w14:textId="00F5B560" w:rsidR="008A4555" w:rsidRDefault="008A4555">
            <w:r>
              <w:t>12:00</w:t>
            </w:r>
          </w:p>
        </w:tc>
        <w:tc>
          <w:tcPr>
            <w:tcW w:w="8185" w:type="dxa"/>
          </w:tcPr>
          <w:p w14:paraId="0E32CEE9" w14:textId="77777777" w:rsidR="008A4555" w:rsidRDefault="008A4555" w:rsidP="008A4555">
            <w:pPr>
              <w:rPr>
                <w:i/>
                <w:iCs/>
              </w:rPr>
            </w:pPr>
            <w:r>
              <w:rPr>
                <w:i/>
                <w:iCs/>
              </w:rPr>
              <w:t>Group discussions</w:t>
            </w:r>
          </w:p>
          <w:p w14:paraId="6CB6F18C" w14:textId="049C4D74" w:rsidR="008A4555" w:rsidRDefault="008A4555" w:rsidP="008A4555">
            <w:pPr>
              <w:rPr>
                <w:i/>
                <w:iCs/>
              </w:rPr>
            </w:pPr>
          </w:p>
        </w:tc>
      </w:tr>
      <w:tr w:rsidR="00C2459B" w14:paraId="75E76139" w14:textId="77777777" w:rsidTr="001058D2">
        <w:tc>
          <w:tcPr>
            <w:tcW w:w="1165" w:type="dxa"/>
          </w:tcPr>
          <w:p w14:paraId="3BEA06AB" w14:textId="1FBD1F11" w:rsidR="00C2459B" w:rsidRDefault="00C2459B">
            <w:r>
              <w:t>12:20</w:t>
            </w:r>
          </w:p>
        </w:tc>
        <w:tc>
          <w:tcPr>
            <w:tcW w:w="8185" w:type="dxa"/>
          </w:tcPr>
          <w:p w14:paraId="0C6BDFC2" w14:textId="77777777" w:rsidR="00C2459B" w:rsidRPr="00C2459B" w:rsidRDefault="00C2459B" w:rsidP="00C2459B">
            <w:pPr>
              <w:rPr>
                <w:i/>
                <w:iCs/>
              </w:rPr>
            </w:pPr>
            <w:r w:rsidRPr="00C2459B">
              <w:rPr>
                <w:i/>
                <w:iCs/>
              </w:rPr>
              <w:t>Needs Analysis and Closing</w:t>
            </w:r>
          </w:p>
          <w:p w14:paraId="1C0E9142" w14:textId="2173BBEB" w:rsidR="00C2459B" w:rsidRPr="00C2459B" w:rsidRDefault="00C2459B" w:rsidP="00C2459B">
            <w:r w:rsidRPr="00C2459B">
              <w:t>Tiana van der Merwe</w:t>
            </w:r>
          </w:p>
        </w:tc>
      </w:tr>
      <w:tr w:rsidR="00954C76" w14:paraId="776811B3" w14:textId="77777777" w:rsidTr="003E4A89">
        <w:tc>
          <w:tcPr>
            <w:tcW w:w="1165" w:type="dxa"/>
            <w:shd w:val="clear" w:color="auto" w:fill="D9D9D9" w:themeFill="background1" w:themeFillShade="D9"/>
          </w:tcPr>
          <w:p w14:paraId="59D0C8E9" w14:textId="39C681DA" w:rsidR="00954C76" w:rsidRDefault="00954C76">
            <w:r>
              <w:t>12:</w:t>
            </w:r>
            <w:r w:rsidR="00C2459B">
              <w:t>45</w:t>
            </w:r>
          </w:p>
        </w:tc>
        <w:tc>
          <w:tcPr>
            <w:tcW w:w="8185" w:type="dxa"/>
            <w:shd w:val="clear" w:color="auto" w:fill="D9D9D9" w:themeFill="background1" w:themeFillShade="D9"/>
          </w:tcPr>
          <w:p w14:paraId="39B888E2" w14:textId="1DB5C571" w:rsidR="00954C76" w:rsidRDefault="00954C76" w:rsidP="001058D2">
            <w:r>
              <w:t>Lunch</w:t>
            </w:r>
          </w:p>
        </w:tc>
      </w:tr>
      <w:tr w:rsidR="00954C76" w14:paraId="0C7A03A9" w14:textId="77777777" w:rsidTr="001058D2">
        <w:tc>
          <w:tcPr>
            <w:tcW w:w="1165" w:type="dxa"/>
          </w:tcPr>
          <w:p w14:paraId="53B033C2" w14:textId="1B984CE0" w:rsidR="00954C76" w:rsidRDefault="00E32058">
            <w:r>
              <w:t>13:45</w:t>
            </w:r>
          </w:p>
        </w:tc>
        <w:tc>
          <w:tcPr>
            <w:tcW w:w="8185" w:type="dxa"/>
          </w:tcPr>
          <w:p w14:paraId="29BE817B" w14:textId="180BF559" w:rsidR="00954C76" w:rsidRDefault="00E32058" w:rsidP="001058D2">
            <w:r>
              <w:t>Departure</w:t>
            </w:r>
          </w:p>
        </w:tc>
      </w:tr>
    </w:tbl>
    <w:p w14:paraId="4B714D41" w14:textId="77777777" w:rsidR="00695023" w:rsidRDefault="00695023"/>
    <w:sectPr w:rsidR="00695023" w:rsidSect="00F74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itura Sans Grot 2">
    <w:altName w:val="Leitura Sans Grot 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itura Sans Grot 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D2"/>
    <w:rsid w:val="000B64AD"/>
    <w:rsid w:val="001058D2"/>
    <w:rsid w:val="001D31EB"/>
    <w:rsid w:val="001F702A"/>
    <w:rsid w:val="0027138F"/>
    <w:rsid w:val="00297429"/>
    <w:rsid w:val="003E4A89"/>
    <w:rsid w:val="00412D33"/>
    <w:rsid w:val="0057601B"/>
    <w:rsid w:val="00695023"/>
    <w:rsid w:val="007247B9"/>
    <w:rsid w:val="007A4630"/>
    <w:rsid w:val="00802F87"/>
    <w:rsid w:val="0080634E"/>
    <w:rsid w:val="00864E77"/>
    <w:rsid w:val="008A4555"/>
    <w:rsid w:val="008C32FD"/>
    <w:rsid w:val="009444E9"/>
    <w:rsid w:val="00954C76"/>
    <w:rsid w:val="00986CD3"/>
    <w:rsid w:val="0098701F"/>
    <w:rsid w:val="009E29EF"/>
    <w:rsid w:val="00B20D4F"/>
    <w:rsid w:val="00C2459B"/>
    <w:rsid w:val="00C9250C"/>
    <w:rsid w:val="00D05C0E"/>
    <w:rsid w:val="00D80DFF"/>
    <w:rsid w:val="00E32058"/>
    <w:rsid w:val="00E969F3"/>
    <w:rsid w:val="00F11066"/>
    <w:rsid w:val="00F744B4"/>
    <w:rsid w:val="00F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6C3C42"/>
  <w15:chartTrackingRefBased/>
  <w15:docId w15:val="{E6740702-9E6C-4D78-BE24-587B4D16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1058D2"/>
    <w:pPr>
      <w:autoSpaceDE w:val="0"/>
      <w:autoSpaceDN w:val="0"/>
      <w:adjustRightInd w:val="0"/>
      <w:spacing w:after="0" w:line="241" w:lineRule="atLeast"/>
    </w:pPr>
    <w:rPr>
      <w:rFonts w:ascii="Leitura Sans Grot 2" w:hAnsi="Leitura Sans Grot 2"/>
      <w:kern w:val="0"/>
      <w:sz w:val="24"/>
      <w:szCs w:val="24"/>
    </w:rPr>
  </w:style>
  <w:style w:type="character" w:customStyle="1" w:styleId="A3">
    <w:name w:val="A3"/>
    <w:uiPriority w:val="99"/>
    <w:rsid w:val="001058D2"/>
    <w:rPr>
      <w:rFonts w:cs="Leitura Sans Grot 2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1058D2"/>
    <w:pPr>
      <w:autoSpaceDE w:val="0"/>
      <w:autoSpaceDN w:val="0"/>
      <w:adjustRightInd w:val="0"/>
      <w:spacing w:after="0" w:line="241" w:lineRule="atLeast"/>
    </w:pPr>
    <w:rPr>
      <w:rFonts w:ascii="Leitura Sans Grot 2" w:hAnsi="Leitura Sans Grot 2"/>
      <w:kern w:val="0"/>
      <w:sz w:val="24"/>
      <w:szCs w:val="24"/>
    </w:rPr>
  </w:style>
  <w:style w:type="character" w:customStyle="1" w:styleId="A4">
    <w:name w:val="A4"/>
    <w:uiPriority w:val="99"/>
    <w:rsid w:val="001058D2"/>
    <w:rPr>
      <w:rFonts w:ascii="Leitura Sans Grot 1" w:hAnsi="Leitura Sans Grot 1" w:cs="Leitura Sans Grot 1"/>
      <w:color w:val="000000"/>
      <w:sz w:val="20"/>
      <w:szCs w:val="20"/>
    </w:rPr>
  </w:style>
  <w:style w:type="paragraph" w:customStyle="1" w:styleId="Default">
    <w:name w:val="Default"/>
    <w:rsid w:val="001058D2"/>
    <w:pPr>
      <w:autoSpaceDE w:val="0"/>
      <w:autoSpaceDN w:val="0"/>
      <w:adjustRightInd w:val="0"/>
      <w:spacing w:after="0" w:line="240" w:lineRule="auto"/>
    </w:pPr>
    <w:rPr>
      <w:rFonts w:ascii="Leitura Sans Grot 2" w:hAnsi="Leitura Sans Grot 2" w:cs="Leitura Sans Grot 2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058D2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4</DocSecurity>
  <Lines>67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Dalene Meintjes</dc:creator>
  <cp:keywords/>
  <dc:description/>
  <cp:lastModifiedBy>Coreen Steenkamp</cp:lastModifiedBy>
  <cp:revision>2</cp:revision>
  <dcterms:created xsi:type="dcterms:W3CDTF">2023-10-04T09:56:00Z</dcterms:created>
  <dcterms:modified xsi:type="dcterms:W3CDTF">2023-10-04T09:56:00Z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d6f4357a5aea170a53f5ac3b518eb88ea9e8fd4cabe0da1e7ded8b9a9cafb229</vt:lpwstr>
  </property>
</Properties>
</file>