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E57AC" w14:textId="5AB7BB46" w:rsidR="007E5117" w:rsidRDefault="006B5556" w:rsidP="0047309A">
      <w:pPr>
        <w:spacing w:after="0" w:line="360" w:lineRule="auto"/>
        <w:rPr>
          <w:rFonts w:ascii="Aptos" w:eastAsia="Calibri" w:hAnsi="Aptos" w:cs="Times New Roman"/>
          <w:b/>
          <w:sz w:val="24"/>
          <w:szCs w:val="24"/>
          <w:u w:val="single"/>
          <w:lang w:val="en-US"/>
        </w:rPr>
      </w:pPr>
      <w:r w:rsidRPr="002A0CD8">
        <w:rPr>
          <w:rFonts w:ascii="Aptos" w:eastAsia="Calibri" w:hAnsi="Aptos" w:cs="Times New Roman"/>
          <w:b/>
          <w:sz w:val="24"/>
          <w:szCs w:val="24"/>
          <w:u w:val="single"/>
          <w:lang w:val="en-US"/>
        </w:rPr>
        <w:t>INSTITUTIONAL STUDENT GOVERNANCE OFFICE AWARDS</w:t>
      </w:r>
      <w:r w:rsidR="00E3746A" w:rsidRPr="002A0CD8">
        <w:rPr>
          <w:rFonts w:ascii="Aptos" w:eastAsia="Calibri" w:hAnsi="Aptos" w:cs="Times New Roman"/>
          <w:b/>
          <w:sz w:val="24"/>
          <w:szCs w:val="24"/>
          <w:u w:val="single"/>
          <w:lang w:val="en-US"/>
        </w:rPr>
        <w:t xml:space="preserve"> (SOUTH CAMPUS)</w:t>
      </w:r>
      <w:r w:rsidRPr="002A0CD8">
        <w:rPr>
          <w:rFonts w:ascii="Aptos" w:eastAsia="Calibri" w:hAnsi="Aptos" w:cs="Times New Roman"/>
          <w:b/>
          <w:sz w:val="24"/>
          <w:szCs w:val="24"/>
          <w:u w:val="single"/>
          <w:lang w:val="en-US"/>
        </w:rPr>
        <w:t>:</w:t>
      </w:r>
    </w:p>
    <w:p w14:paraId="3533C862" w14:textId="2E49353A" w:rsidR="002459CB" w:rsidRDefault="00D9288D" w:rsidP="0047309A">
      <w:pPr>
        <w:spacing w:after="0" w:line="360" w:lineRule="auto"/>
        <w:rPr>
          <w:rFonts w:ascii="Aptos" w:eastAsia="Calibri" w:hAnsi="Aptos" w:cs="Times New Roman"/>
          <w:b/>
          <w:sz w:val="24"/>
          <w:szCs w:val="24"/>
          <w:u w:val="single"/>
          <w:lang w:val="en-US"/>
        </w:rPr>
      </w:pPr>
      <w:r>
        <w:rPr>
          <w:rFonts w:ascii="Aptos" w:eastAsia="Calibri" w:hAnsi="Aptos" w:cs="Times New Roman"/>
          <w:b/>
          <w:sz w:val="24"/>
          <w:szCs w:val="24"/>
          <w:u w:val="single"/>
          <w:lang w:val="en-US"/>
        </w:rPr>
        <w:t xml:space="preserve">CRITERIA &amp; </w:t>
      </w:r>
      <w:r w:rsidR="002459CB">
        <w:rPr>
          <w:rFonts w:ascii="Aptos" w:eastAsia="Calibri" w:hAnsi="Aptos" w:cs="Times New Roman"/>
          <w:b/>
          <w:sz w:val="24"/>
          <w:szCs w:val="24"/>
          <w:u w:val="single"/>
          <w:lang w:val="en-US"/>
        </w:rPr>
        <w:t xml:space="preserve">CHECKLIST FOR </w:t>
      </w:r>
      <w:r w:rsidR="006A0EE7">
        <w:rPr>
          <w:rFonts w:ascii="Aptos" w:eastAsia="Calibri" w:hAnsi="Aptos" w:cs="Times New Roman"/>
          <w:b/>
          <w:sz w:val="24"/>
          <w:szCs w:val="24"/>
          <w:u w:val="single"/>
          <w:lang w:val="en-US"/>
        </w:rPr>
        <w:t>APPLICATION</w:t>
      </w:r>
      <w:r w:rsidR="002459CB">
        <w:rPr>
          <w:rFonts w:ascii="Aptos" w:eastAsia="Calibri" w:hAnsi="Aptos" w:cs="Times New Roman"/>
          <w:b/>
          <w:sz w:val="24"/>
          <w:szCs w:val="24"/>
          <w:u w:val="single"/>
          <w:lang w:val="en-US"/>
        </w:rPr>
        <w:t xml:space="preserve"> FORM:</w:t>
      </w:r>
    </w:p>
    <w:p w14:paraId="2C55F294" w14:textId="0FC2FA6B" w:rsidR="00C25F16" w:rsidRDefault="00C25F16" w:rsidP="00C25F16">
      <w:pPr>
        <w:spacing w:after="0" w:line="360" w:lineRule="auto"/>
        <w:rPr>
          <w:rFonts w:ascii="Aptos" w:eastAsia="Calibri" w:hAnsi="Aptos" w:cs="Times New Roman"/>
          <w:bCs/>
          <w:sz w:val="24"/>
          <w:szCs w:val="24"/>
          <w:lang w:val="en-US"/>
        </w:rPr>
      </w:pPr>
      <w:r>
        <w:rPr>
          <w:rFonts w:ascii="Aptos" w:eastAsia="Calibri" w:hAnsi="Aptos" w:cs="Times New Roman"/>
          <w:bCs/>
          <w:sz w:val="24"/>
          <w:szCs w:val="24"/>
          <w:lang w:val="en-US"/>
        </w:rPr>
        <w:t xml:space="preserve">The following documents </w:t>
      </w:r>
      <w:r w:rsidRPr="0047309A">
        <w:rPr>
          <w:rFonts w:ascii="Aptos" w:eastAsia="Calibri" w:hAnsi="Aptos" w:cs="Times New Roman"/>
          <w:b/>
          <w:sz w:val="24"/>
          <w:szCs w:val="24"/>
          <w:lang w:val="en-US"/>
        </w:rPr>
        <w:t>MUST BE</w:t>
      </w:r>
      <w:r>
        <w:rPr>
          <w:rFonts w:ascii="Aptos" w:eastAsia="Calibri" w:hAnsi="Aptos" w:cs="Times New Roman"/>
          <w:bCs/>
          <w:sz w:val="24"/>
          <w:szCs w:val="24"/>
          <w:lang w:val="en-US"/>
        </w:rPr>
        <w:t xml:space="preserve"> attached to</w:t>
      </w:r>
      <w:r w:rsidR="0047309A">
        <w:rPr>
          <w:rFonts w:ascii="Aptos" w:eastAsia="Calibri" w:hAnsi="Aptos" w:cs="Times New Roman"/>
          <w:bCs/>
          <w:sz w:val="24"/>
          <w:szCs w:val="24"/>
          <w:lang w:val="en-US"/>
        </w:rPr>
        <w:t xml:space="preserve"> the</w:t>
      </w:r>
      <w:r w:rsidR="004B5D4F">
        <w:rPr>
          <w:rFonts w:ascii="Aptos" w:eastAsia="Calibri" w:hAnsi="Aptos" w:cs="Times New Roman"/>
          <w:bCs/>
          <w:sz w:val="24"/>
          <w:szCs w:val="24"/>
          <w:lang w:val="en-US"/>
        </w:rPr>
        <w:t xml:space="preserve"> </w:t>
      </w:r>
      <w:r w:rsidR="0047309A">
        <w:rPr>
          <w:rFonts w:ascii="Aptos" w:eastAsia="Calibri" w:hAnsi="Aptos" w:cs="Times New Roman"/>
          <w:bCs/>
          <w:sz w:val="24"/>
          <w:szCs w:val="24"/>
          <w:lang w:val="en-US"/>
        </w:rPr>
        <w:t>Application Form to be considered for the award categories:</w:t>
      </w:r>
    </w:p>
    <w:tbl>
      <w:tblPr>
        <w:tblStyle w:val="TableGrid"/>
        <w:tblW w:w="0" w:type="auto"/>
        <w:tblLook w:val="04A0" w:firstRow="1" w:lastRow="0" w:firstColumn="1" w:lastColumn="0" w:noHBand="0" w:noVBand="1"/>
      </w:tblPr>
      <w:tblGrid>
        <w:gridCol w:w="3364"/>
        <w:gridCol w:w="3384"/>
        <w:gridCol w:w="3220"/>
        <w:gridCol w:w="2891"/>
      </w:tblGrid>
      <w:tr w:rsidR="00D9288D" w14:paraId="225009D4" w14:textId="77777777" w:rsidTr="00023238">
        <w:tc>
          <w:tcPr>
            <w:tcW w:w="3364" w:type="dxa"/>
          </w:tcPr>
          <w:p w14:paraId="235F9360" w14:textId="4A72E293" w:rsidR="00D9288D" w:rsidRPr="002B76B5" w:rsidRDefault="00D9288D" w:rsidP="00C25F16">
            <w:pPr>
              <w:spacing w:line="360" w:lineRule="auto"/>
              <w:rPr>
                <w:rFonts w:ascii="Aptos" w:eastAsia="Calibri" w:hAnsi="Aptos" w:cs="Times New Roman"/>
                <w:b/>
                <w:sz w:val="24"/>
                <w:szCs w:val="24"/>
                <w:lang w:val="en-US"/>
              </w:rPr>
            </w:pPr>
            <w:r w:rsidRPr="002B76B5">
              <w:rPr>
                <w:rFonts w:ascii="Aptos" w:eastAsia="Calibri" w:hAnsi="Aptos" w:cs="Times New Roman"/>
                <w:b/>
                <w:sz w:val="24"/>
                <w:szCs w:val="24"/>
                <w:lang w:val="en-US"/>
              </w:rPr>
              <w:t>Award Category</w:t>
            </w:r>
          </w:p>
        </w:tc>
        <w:tc>
          <w:tcPr>
            <w:tcW w:w="3384" w:type="dxa"/>
          </w:tcPr>
          <w:p w14:paraId="24A58D63" w14:textId="7688AF6C" w:rsidR="00D9288D" w:rsidRPr="002B76B5" w:rsidRDefault="002B76B5" w:rsidP="00C25F16">
            <w:pPr>
              <w:spacing w:line="360" w:lineRule="auto"/>
              <w:rPr>
                <w:rFonts w:ascii="Aptos" w:eastAsia="Calibri" w:hAnsi="Aptos" w:cs="Times New Roman"/>
                <w:b/>
                <w:sz w:val="24"/>
                <w:szCs w:val="24"/>
                <w:lang w:val="en-US"/>
              </w:rPr>
            </w:pPr>
            <w:r w:rsidRPr="002B76B5">
              <w:rPr>
                <w:rFonts w:ascii="Aptos" w:eastAsia="Calibri" w:hAnsi="Aptos" w:cs="Times New Roman"/>
                <w:b/>
                <w:sz w:val="24"/>
                <w:szCs w:val="24"/>
                <w:lang w:val="en-US"/>
              </w:rPr>
              <w:t>Criteria</w:t>
            </w:r>
          </w:p>
        </w:tc>
        <w:tc>
          <w:tcPr>
            <w:tcW w:w="3083" w:type="dxa"/>
          </w:tcPr>
          <w:p w14:paraId="7E2DDBB0" w14:textId="23784D2F" w:rsidR="00D9288D" w:rsidRPr="002B76B5" w:rsidRDefault="002B76B5" w:rsidP="00C25F16">
            <w:pPr>
              <w:spacing w:line="360" w:lineRule="auto"/>
              <w:rPr>
                <w:rFonts w:ascii="Aptos" w:eastAsia="Calibri" w:hAnsi="Aptos" w:cs="Times New Roman"/>
                <w:b/>
                <w:sz w:val="24"/>
                <w:szCs w:val="24"/>
                <w:lang w:val="en-US"/>
              </w:rPr>
            </w:pPr>
            <w:r w:rsidRPr="002B76B5">
              <w:rPr>
                <w:rFonts w:ascii="Aptos" w:eastAsia="Calibri" w:hAnsi="Aptos" w:cs="Times New Roman"/>
                <w:b/>
                <w:sz w:val="24"/>
                <w:szCs w:val="24"/>
                <w:lang w:val="en-US"/>
              </w:rPr>
              <w:t>Supporting Documents</w:t>
            </w:r>
          </w:p>
        </w:tc>
        <w:tc>
          <w:tcPr>
            <w:tcW w:w="3028" w:type="dxa"/>
          </w:tcPr>
          <w:p w14:paraId="4051EF24" w14:textId="1C4685BD" w:rsidR="00D9288D" w:rsidRPr="002B76B5" w:rsidRDefault="002B76B5" w:rsidP="00C25F16">
            <w:pPr>
              <w:spacing w:line="360" w:lineRule="auto"/>
              <w:rPr>
                <w:rFonts w:ascii="Aptos" w:eastAsia="Calibri" w:hAnsi="Aptos" w:cs="Times New Roman"/>
                <w:b/>
                <w:sz w:val="24"/>
                <w:szCs w:val="24"/>
                <w:lang w:val="en-US"/>
              </w:rPr>
            </w:pPr>
            <w:r w:rsidRPr="002B76B5">
              <w:rPr>
                <w:rFonts w:ascii="Aptos" w:eastAsia="Calibri" w:hAnsi="Aptos" w:cs="Times New Roman"/>
                <w:b/>
                <w:sz w:val="24"/>
                <w:szCs w:val="24"/>
                <w:lang w:val="en-US"/>
              </w:rPr>
              <w:t>Attached? YES.</w:t>
            </w:r>
          </w:p>
        </w:tc>
      </w:tr>
      <w:tr w:rsidR="00D9288D" w14:paraId="2A814F8F" w14:textId="77777777" w:rsidTr="00023238">
        <w:tc>
          <w:tcPr>
            <w:tcW w:w="3364" w:type="dxa"/>
          </w:tcPr>
          <w:p w14:paraId="15006728" w14:textId="08437168" w:rsidR="00BF7E84" w:rsidRPr="002E765C" w:rsidRDefault="00BF7E84" w:rsidP="002E765C">
            <w:pPr>
              <w:pStyle w:val="ListParagraph"/>
              <w:numPr>
                <w:ilvl w:val="0"/>
                <w:numId w:val="33"/>
              </w:numPr>
              <w:jc w:val="both"/>
              <w:rPr>
                <w:rFonts w:ascii="Aptos" w:hAnsi="Aptos"/>
                <w:b/>
                <w:bCs/>
                <w:sz w:val="24"/>
                <w:szCs w:val="24"/>
                <w:lang w:val="en-US"/>
              </w:rPr>
            </w:pPr>
            <w:r w:rsidRPr="002E765C">
              <w:rPr>
                <w:rFonts w:ascii="Aptos" w:hAnsi="Aptos"/>
                <w:b/>
                <w:bCs/>
                <w:sz w:val="24"/>
                <w:szCs w:val="24"/>
                <w:lang w:val="en-US"/>
              </w:rPr>
              <w:t>CSRC Leadership Award:</w:t>
            </w:r>
          </w:p>
          <w:p w14:paraId="7395C402" w14:textId="6417E5AA" w:rsidR="00D9288D" w:rsidRPr="00F96692" w:rsidRDefault="00D9288D" w:rsidP="00F96692">
            <w:pPr>
              <w:spacing w:line="360" w:lineRule="auto"/>
              <w:rPr>
                <w:rFonts w:ascii="Aptos" w:eastAsia="Calibri" w:hAnsi="Aptos" w:cs="Times New Roman"/>
                <w:b/>
                <w:sz w:val="24"/>
                <w:szCs w:val="24"/>
                <w:lang w:val="en-US"/>
              </w:rPr>
            </w:pPr>
          </w:p>
        </w:tc>
        <w:tc>
          <w:tcPr>
            <w:tcW w:w="3384" w:type="dxa"/>
          </w:tcPr>
          <w:p w14:paraId="21F8EAD4" w14:textId="77777777" w:rsidR="002E5CF0" w:rsidRPr="00F036D5" w:rsidRDefault="002E5CF0" w:rsidP="002E5CF0">
            <w:pPr>
              <w:pStyle w:val="ListParagraph"/>
              <w:numPr>
                <w:ilvl w:val="0"/>
                <w:numId w:val="31"/>
              </w:numPr>
              <w:spacing w:after="160"/>
              <w:rPr>
                <w:rFonts w:ascii="Aptos" w:eastAsia="Calibri" w:hAnsi="Aptos" w:cstheme="minorHAnsi"/>
                <w:sz w:val="24"/>
                <w:szCs w:val="24"/>
              </w:rPr>
            </w:pPr>
            <w:r w:rsidRPr="00F036D5">
              <w:rPr>
                <w:rFonts w:ascii="Aptos" w:eastAsia="Calibri" w:hAnsi="Aptos" w:cstheme="minorHAnsi"/>
                <w:sz w:val="24"/>
                <w:szCs w:val="24"/>
              </w:rPr>
              <w:t>Shown significant contribution to their SRC portfolio</w:t>
            </w:r>
          </w:p>
          <w:p w14:paraId="65557A31" w14:textId="77777777" w:rsidR="002E5CF0" w:rsidRPr="00F036D5" w:rsidRDefault="002E5CF0" w:rsidP="002E5CF0">
            <w:pPr>
              <w:pStyle w:val="ListParagraph"/>
              <w:numPr>
                <w:ilvl w:val="0"/>
                <w:numId w:val="31"/>
              </w:numPr>
              <w:spacing w:after="160"/>
              <w:rPr>
                <w:rFonts w:ascii="Aptos" w:eastAsia="Calibri" w:hAnsi="Aptos" w:cstheme="minorHAnsi"/>
                <w:sz w:val="24"/>
                <w:szCs w:val="24"/>
              </w:rPr>
            </w:pPr>
            <w:r w:rsidRPr="00F036D5">
              <w:rPr>
                <w:rFonts w:ascii="Aptos" w:eastAsia="Calibri" w:hAnsi="Aptos" w:cstheme="minorHAnsi"/>
                <w:sz w:val="24"/>
                <w:szCs w:val="24"/>
              </w:rPr>
              <w:t>Outstanding academic performance amongst other SRC members</w:t>
            </w:r>
          </w:p>
          <w:p w14:paraId="1B3D85F7" w14:textId="77777777" w:rsidR="002E5CF0" w:rsidRPr="00F036D5" w:rsidRDefault="002E5CF0" w:rsidP="002E5CF0">
            <w:pPr>
              <w:pStyle w:val="ListParagraph"/>
              <w:numPr>
                <w:ilvl w:val="0"/>
                <w:numId w:val="31"/>
              </w:numPr>
              <w:spacing w:after="160"/>
              <w:rPr>
                <w:rFonts w:ascii="Aptos" w:eastAsia="Calibri" w:hAnsi="Aptos" w:cstheme="minorHAnsi"/>
                <w:sz w:val="24"/>
                <w:szCs w:val="24"/>
              </w:rPr>
            </w:pPr>
            <w:r w:rsidRPr="00F036D5">
              <w:rPr>
                <w:rFonts w:ascii="Aptos" w:eastAsia="Calibri" w:hAnsi="Aptos" w:cstheme="minorHAnsi"/>
                <w:sz w:val="24"/>
                <w:szCs w:val="24"/>
              </w:rPr>
              <w:t>Good personality</w:t>
            </w:r>
          </w:p>
          <w:p w14:paraId="2249183E" w14:textId="77777777" w:rsidR="002E5CF0" w:rsidRPr="00F036D5" w:rsidRDefault="002E5CF0" w:rsidP="002E5CF0">
            <w:pPr>
              <w:pStyle w:val="ListParagraph"/>
              <w:numPr>
                <w:ilvl w:val="0"/>
                <w:numId w:val="31"/>
              </w:numPr>
              <w:spacing w:after="160"/>
              <w:rPr>
                <w:rFonts w:ascii="Aptos" w:eastAsia="Calibri" w:hAnsi="Aptos" w:cstheme="minorHAnsi"/>
                <w:sz w:val="24"/>
                <w:szCs w:val="24"/>
              </w:rPr>
            </w:pPr>
            <w:r w:rsidRPr="00F036D5">
              <w:rPr>
                <w:rFonts w:ascii="Aptos" w:eastAsia="Calibri" w:hAnsi="Aptos" w:cstheme="minorHAnsi"/>
                <w:sz w:val="24"/>
                <w:szCs w:val="24"/>
              </w:rPr>
              <w:t>Display</w:t>
            </w:r>
            <w:r>
              <w:rPr>
                <w:rFonts w:ascii="Aptos" w:eastAsia="Calibri" w:hAnsi="Aptos" w:cstheme="minorHAnsi"/>
                <w:sz w:val="24"/>
                <w:szCs w:val="24"/>
              </w:rPr>
              <w:t xml:space="preserve">s </w:t>
            </w:r>
            <w:r w:rsidRPr="00F036D5">
              <w:rPr>
                <w:rFonts w:ascii="Aptos" w:eastAsia="Calibri" w:hAnsi="Aptos" w:cstheme="minorHAnsi"/>
                <w:sz w:val="24"/>
                <w:szCs w:val="24"/>
              </w:rPr>
              <w:t>positive attitude</w:t>
            </w:r>
          </w:p>
          <w:p w14:paraId="6933CF3F" w14:textId="77777777" w:rsidR="002E5CF0" w:rsidRPr="00F036D5" w:rsidRDefault="002E5CF0" w:rsidP="002E5CF0">
            <w:pPr>
              <w:pStyle w:val="ListParagraph"/>
              <w:numPr>
                <w:ilvl w:val="0"/>
                <w:numId w:val="31"/>
              </w:numPr>
              <w:spacing w:after="160"/>
              <w:rPr>
                <w:rFonts w:ascii="Aptos" w:eastAsia="Calibri" w:hAnsi="Aptos" w:cstheme="minorHAnsi"/>
                <w:sz w:val="24"/>
                <w:szCs w:val="24"/>
              </w:rPr>
            </w:pPr>
            <w:r w:rsidRPr="00F036D5">
              <w:rPr>
                <w:rFonts w:ascii="Aptos" w:eastAsia="Calibri" w:hAnsi="Aptos" w:cstheme="minorHAnsi"/>
                <w:sz w:val="24"/>
                <w:szCs w:val="24"/>
              </w:rPr>
              <w:t xml:space="preserve">Self-disciplined </w:t>
            </w:r>
            <w:r>
              <w:rPr>
                <w:rFonts w:ascii="Aptos" w:eastAsia="Calibri" w:hAnsi="Aptos" w:cstheme="minorHAnsi"/>
                <w:sz w:val="24"/>
                <w:szCs w:val="24"/>
              </w:rPr>
              <w:t>i</w:t>
            </w:r>
            <w:r w:rsidRPr="00F036D5">
              <w:rPr>
                <w:rFonts w:ascii="Aptos" w:eastAsia="Calibri" w:hAnsi="Aptos" w:cstheme="minorHAnsi"/>
                <w:sz w:val="24"/>
                <w:szCs w:val="24"/>
              </w:rPr>
              <w:t>ndividual</w:t>
            </w:r>
          </w:p>
          <w:p w14:paraId="03A2A418" w14:textId="77777777" w:rsidR="002E5CF0" w:rsidRPr="00F036D5" w:rsidRDefault="002E5CF0" w:rsidP="002E5CF0">
            <w:pPr>
              <w:pStyle w:val="ListParagraph"/>
              <w:numPr>
                <w:ilvl w:val="0"/>
                <w:numId w:val="31"/>
              </w:numPr>
              <w:spacing w:after="160"/>
              <w:rPr>
                <w:rFonts w:ascii="Aptos" w:eastAsia="Calibri" w:hAnsi="Aptos" w:cstheme="minorHAnsi"/>
                <w:sz w:val="24"/>
                <w:szCs w:val="24"/>
              </w:rPr>
            </w:pPr>
            <w:r w:rsidRPr="00F036D5">
              <w:rPr>
                <w:rFonts w:ascii="Aptos" w:eastAsia="Calibri" w:hAnsi="Aptos" w:cstheme="minorHAnsi"/>
                <w:sz w:val="24"/>
                <w:szCs w:val="24"/>
              </w:rPr>
              <w:t xml:space="preserve">Responsible and </w:t>
            </w:r>
            <w:r>
              <w:rPr>
                <w:rFonts w:ascii="Aptos" w:eastAsia="Calibri" w:hAnsi="Aptos" w:cstheme="minorHAnsi"/>
                <w:sz w:val="24"/>
                <w:szCs w:val="24"/>
              </w:rPr>
              <w:t>a</w:t>
            </w:r>
            <w:r w:rsidRPr="00F036D5">
              <w:rPr>
                <w:rFonts w:ascii="Aptos" w:eastAsia="Calibri" w:hAnsi="Aptos" w:cstheme="minorHAnsi"/>
                <w:sz w:val="24"/>
                <w:szCs w:val="24"/>
              </w:rPr>
              <w:t>ccountable</w:t>
            </w:r>
          </w:p>
          <w:p w14:paraId="117DD808" w14:textId="77777777" w:rsidR="002E5CF0" w:rsidRPr="00F036D5" w:rsidRDefault="002E5CF0" w:rsidP="002E5CF0">
            <w:pPr>
              <w:pStyle w:val="ListParagraph"/>
              <w:numPr>
                <w:ilvl w:val="0"/>
                <w:numId w:val="31"/>
              </w:numPr>
              <w:spacing w:after="160"/>
              <w:rPr>
                <w:rFonts w:ascii="Aptos" w:eastAsia="Calibri" w:hAnsi="Aptos" w:cstheme="minorHAnsi"/>
                <w:sz w:val="24"/>
                <w:szCs w:val="24"/>
              </w:rPr>
            </w:pPr>
            <w:r w:rsidRPr="00F036D5">
              <w:rPr>
                <w:rFonts w:ascii="Aptos" w:eastAsia="Calibri" w:hAnsi="Aptos" w:cstheme="minorHAnsi"/>
                <w:sz w:val="24"/>
                <w:szCs w:val="24"/>
              </w:rPr>
              <w:t xml:space="preserve">Focused, </w:t>
            </w:r>
            <w:r>
              <w:rPr>
                <w:rFonts w:ascii="Aptos" w:eastAsia="Calibri" w:hAnsi="Aptos" w:cstheme="minorHAnsi"/>
                <w:sz w:val="24"/>
                <w:szCs w:val="24"/>
              </w:rPr>
              <w:t>c</w:t>
            </w:r>
            <w:r w:rsidRPr="00F036D5">
              <w:rPr>
                <w:rFonts w:ascii="Aptos" w:eastAsia="Calibri" w:hAnsi="Aptos" w:cstheme="minorHAnsi"/>
                <w:sz w:val="24"/>
                <w:szCs w:val="24"/>
              </w:rPr>
              <w:t xml:space="preserve">ommitted, and </w:t>
            </w:r>
            <w:r>
              <w:rPr>
                <w:rFonts w:ascii="Aptos" w:eastAsia="Calibri" w:hAnsi="Aptos" w:cstheme="minorHAnsi"/>
                <w:sz w:val="24"/>
                <w:szCs w:val="24"/>
              </w:rPr>
              <w:t>r</w:t>
            </w:r>
            <w:r w:rsidRPr="00F036D5">
              <w:rPr>
                <w:rFonts w:ascii="Aptos" w:eastAsia="Calibri" w:hAnsi="Aptos" w:cstheme="minorHAnsi"/>
                <w:sz w:val="24"/>
                <w:szCs w:val="24"/>
              </w:rPr>
              <w:t>eliable</w:t>
            </w:r>
          </w:p>
          <w:p w14:paraId="23D55DEF" w14:textId="77777777" w:rsidR="002E5CF0" w:rsidRPr="00F036D5" w:rsidRDefault="002E5CF0" w:rsidP="002E5CF0">
            <w:pPr>
              <w:pStyle w:val="ListParagraph"/>
              <w:numPr>
                <w:ilvl w:val="0"/>
                <w:numId w:val="31"/>
              </w:numPr>
              <w:spacing w:after="160"/>
              <w:rPr>
                <w:rFonts w:ascii="Aptos" w:eastAsia="Calibri" w:hAnsi="Aptos" w:cstheme="minorHAnsi"/>
                <w:sz w:val="24"/>
                <w:szCs w:val="24"/>
              </w:rPr>
            </w:pPr>
            <w:r>
              <w:rPr>
                <w:rFonts w:ascii="Aptos" w:eastAsia="Calibri" w:hAnsi="Aptos" w:cstheme="minorHAnsi"/>
                <w:sz w:val="24"/>
                <w:szCs w:val="24"/>
              </w:rPr>
              <w:t>R</w:t>
            </w:r>
            <w:r w:rsidRPr="00F036D5">
              <w:rPr>
                <w:rFonts w:ascii="Aptos" w:eastAsia="Calibri" w:hAnsi="Aptos" w:cstheme="minorHAnsi"/>
                <w:sz w:val="24"/>
                <w:szCs w:val="24"/>
              </w:rPr>
              <w:t xml:space="preserve">ole </w:t>
            </w:r>
            <w:r>
              <w:rPr>
                <w:rFonts w:ascii="Aptos" w:eastAsia="Calibri" w:hAnsi="Aptos" w:cstheme="minorHAnsi"/>
                <w:sz w:val="24"/>
                <w:szCs w:val="24"/>
              </w:rPr>
              <w:t>m</w:t>
            </w:r>
            <w:r w:rsidRPr="00F036D5">
              <w:rPr>
                <w:rFonts w:ascii="Aptos" w:eastAsia="Calibri" w:hAnsi="Aptos" w:cstheme="minorHAnsi"/>
                <w:sz w:val="24"/>
                <w:szCs w:val="24"/>
              </w:rPr>
              <w:t>odel</w:t>
            </w:r>
          </w:p>
          <w:p w14:paraId="4B81680D" w14:textId="77777777" w:rsidR="002E5CF0" w:rsidRPr="00F036D5" w:rsidRDefault="002E5CF0" w:rsidP="002E5CF0">
            <w:pPr>
              <w:pStyle w:val="ListParagraph"/>
              <w:numPr>
                <w:ilvl w:val="0"/>
                <w:numId w:val="31"/>
              </w:numPr>
              <w:spacing w:after="160"/>
              <w:rPr>
                <w:rFonts w:ascii="Aptos" w:eastAsia="Calibri" w:hAnsi="Aptos" w:cstheme="minorHAnsi"/>
                <w:sz w:val="24"/>
                <w:szCs w:val="24"/>
              </w:rPr>
            </w:pPr>
            <w:r w:rsidRPr="00F036D5">
              <w:rPr>
                <w:rFonts w:ascii="Aptos" w:eastAsia="Calibri" w:hAnsi="Aptos" w:cstheme="minorHAnsi"/>
                <w:sz w:val="24"/>
                <w:szCs w:val="24"/>
              </w:rPr>
              <w:t xml:space="preserve">Striving for </w:t>
            </w:r>
            <w:r>
              <w:rPr>
                <w:rFonts w:ascii="Aptos" w:eastAsia="Calibri" w:hAnsi="Aptos" w:cstheme="minorHAnsi"/>
                <w:sz w:val="24"/>
                <w:szCs w:val="24"/>
              </w:rPr>
              <w:t>good fellowship with other SRC members</w:t>
            </w:r>
          </w:p>
          <w:p w14:paraId="3E81867A" w14:textId="77777777" w:rsidR="002E5CF0" w:rsidRDefault="002E5CF0" w:rsidP="002E5CF0">
            <w:pPr>
              <w:pStyle w:val="ListParagraph"/>
              <w:numPr>
                <w:ilvl w:val="0"/>
                <w:numId w:val="31"/>
              </w:numPr>
              <w:spacing w:after="160"/>
              <w:rPr>
                <w:rFonts w:ascii="Aptos" w:eastAsia="Calibri" w:hAnsi="Aptos" w:cstheme="minorHAnsi"/>
                <w:sz w:val="24"/>
                <w:szCs w:val="24"/>
              </w:rPr>
            </w:pPr>
            <w:r w:rsidRPr="00F036D5">
              <w:rPr>
                <w:rFonts w:ascii="Aptos" w:eastAsia="Calibri" w:hAnsi="Aptos" w:cstheme="minorHAnsi"/>
                <w:sz w:val="24"/>
                <w:szCs w:val="24"/>
              </w:rPr>
              <w:t>Increased display of professionalism and high morale</w:t>
            </w:r>
          </w:p>
          <w:p w14:paraId="538D7131" w14:textId="77777777" w:rsidR="00D9288D" w:rsidRDefault="00D9288D" w:rsidP="002E5CF0">
            <w:pPr>
              <w:rPr>
                <w:rFonts w:ascii="Aptos" w:eastAsia="Calibri" w:hAnsi="Aptos" w:cs="Times New Roman"/>
                <w:bCs/>
                <w:sz w:val="24"/>
                <w:szCs w:val="24"/>
                <w:lang w:val="en-US"/>
              </w:rPr>
            </w:pPr>
          </w:p>
        </w:tc>
        <w:tc>
          <w:tcPr>
            <w:tcW w:w="3083" w:type="dxa"/>
          </w:tcPr>
          <w:p w14:paraId="2E7BE9A8" w14:textId="77777777" w:rsidR="00FA24FC" w:rsidRDefault="00FA24FC" w:rsidP="00FA24FC">
            <w:pPr>
              <w:pStyle w:val="ListParagraph"/>
              <w:numPr>
                <w:ilvl w:val="0"/>
                <w:numId w:val="15"/>
              </w:numPr>
              <w:rPr>
                <w:rFonts w:ascii="Aptos" w:hAnsi="Aptos"/>
                <w:sz w:val="24"/>
                <w:szCs w:val="24"/>
                <w:lang w:val="en-US"/>
              </w:rPr>
            </w:pPr>
            <w:r>
              <w:rPr>
                <w:rFonts w:ascii="Aptos" w:hAnsi="Aptos"/>
                <w:sz w:val="24"/>
                <w:szCs w:val="24"/>
                <w:lang w:val="en-US"/>
              </w:rPr>
              <w:lastRenderedPageBreak/>
              <w:t>Completed application form</w:t>
            </w:r>
          </w:p>
          <w:p w14:paraId="62BF9EAE" w14:textId="77777777" w:rsidR="00FA24FC" w:rsidRDefault="00FA24FC" w:rsidP="00FA24FC">
            <w:pPr>
              <w:pStyle w:val="ListParagraph"/>
              <w:numPr>
                <w:ilvl w:val="0"/>
                <w:numId w:val="15"/>
              </w:numPr>
              <w:rPr>
                <w:rFonts w:ascii="Aptos" w:hAnsi="Aptos"/>
                <w:sz w:val="24"/>
                <w:szCs w:val="24"/>
                <w:lang w:val="en-US"/>
              </w:rPr>
            </w:pPr>
            <w:r>
              <w:rPr>
                <w:rFonts w:ascii="Aptos" w:hAnsi="Aptos"/>
                <w:sz w:val="24"/>
                <w:szCs w:val="24"/>
                <w:lang w:val="en-US"/>
              </w:rPr>
              <w:t>Final term report or portfolio of evidence</w:t>
            </w:r>
          </w:p>
          <w:p w14:paraId="6C377271" w14:textId="77777777" w:rsidR="00FA24FC" w:rsidRDefault="00FA24FC" w:rsidP="00FA24FC">
            <w:pPr>
              <w:pStyle w:val="ListParagraph"/>
              <w:numPr>
                <w:ilvl w:val="0"/>
                <w:numId w:val="15"/>
              </w:numPr>
              <w:rPr>
                <w:rFonts w:ascii="Aptos" w:hAnsi="Aptos"/>
                <w:sz w:val="24"/>
                <w:szCs w:val="24"/>
                <w:lang w:val="en-US"/>
              </w:rPr>
            </w:pPr>
            <w:r>
              <w:rPr>
                <w:rFonts w:ascii="Aptos" w:hAnsi="Aptos"/>
                <w:sz w:val="24"/>
                <w:szCs w:val="24"/>
                <w:lang w:val="en-US"/>
              </w:rPr>
              <w:t>Personal profile or curriculum vitae</w:t>
            </w:r>
          </w:p>
          <w:p w14:paraId="262E5535" w14:textId="77777777" w:rsidR="00FA24FC" w:rsidRDefault="00FA24FC" w:rsidP="00FA24FC">
            <w:pPr>
              <w:pStyle w:val="ListParagraph"/>
              <w:numPr>
                <w:ilvl w:val="0"/>
                <w:numId w:val="15"/>
              </w:numPr>
              <w:rPr>
                <w:rFonts w:ascii="Aptos" w:hAnsi="Aptos"/>
                <w:sz w:val="24"/>
                <w:szCs w:val="24"/>
                <w:lang w:val="en-US"/>
              </w:rPr>
            </w:pPr>
            <w:r>
              <w:rPr>
                <w:rFonts w:ascii="Aptos" w:hAnsi="Aptos"/>
                <w:sz w:val="24"/>
                <w:szCs w:val="24"/>
                <w:lang w:val="en-US"/>
              </w:rPr>
              <w:t>Academic transcript</w:t>
            </w:r>
          </w:p>
          <w:p w14:paraId="5A87AB58" w14:textId="77777777" w:rsidR="00FA24FC" w:rsidRDefault="00FA24FC" w:rsidP="00FA24FC">
            <w:pPr>
              <w:pStyle w:val="ListParagraph"/>
              <w:numPr>
                <w:ilvl w:val="0"/>
                <w:numId w:val="15"/>
              </w:numPr>
              <w:rPr>
                <w:rFonts w:ascii="Aptos" w:hAnsi="Aptos"/>
                <w:sz w:val="24"/>
                <w:szCs w:val="24"/>
                <w:lang w:val="en-US"/>
              </w:rPr>
            </w:pPr>
            <w:r>
              <w:rPr>
                <w:rFonts w:ascii="Aptos" w:hAnsi="Aptos"/>
                <w:sz w:val="24"/>
                <w:szCs w:val="24"/>
                <w:lang w:val="en-US"/>
              </w:rPr>
              <w:t>SGO referral letter</w:t>
            </w:r>
          </w:p>
          <w:p w14:paraId="21C527B0" w14:textId="77777777" w:rsidR="00FA24FC" w:rsidRDefault="00FA24FC" w:rsidP="00FA24FC">
            <w:pPr>
              <w:pStyle w:val="ListParagraph"/>
              <w:numPr>
                <w:ilvl w:val="0"/>
                <w:numId w:val="15"/>
              </w:numPr>
              <w:rPr>
                <w:rFonts w:ascii="Aptos" w:hAnsi="Aptos"/>
                <w:sz w:val="24"/>
                <w:szCs w:val="24"/>
                <w:lang w:val="en-US"/>
              </w:rPr>
            </w:pPr>
            <w:r>
              <w:rPr>
                <w:rFonts w:ascii="Aptos" w:hAnsi="Aptos"/>
                <w:sz w:val="24"/>
                <w:szCs w:val="24"/>
                <w:lang w:val="en-US"/>
              </w:rPr>
              <w:t>Motivation: written submission of 500 words or two-minute video</w:t>
            </w:r>
          </w:p>
          <w:p w14:paraId="743C575D" w14:textId="77777777" w:rsidR="00D9288D" w:rsidRDefault="00D9288D" w:rsidP="00C25F16">
            <w:pPr>
              <w:spacing w:line="360" w:lineRule="auto"/>
              <w:rPr>
                <w:rFonts w:ascii="Aptos" w:eastAsia="Calibri" w:hAnsi="Aptos" w:cs="Times New Roman"/>
                <w:bCs/>
                <w:sz w:val="24"/>
                <w:szCs w:val="24"/>
                <w:lang w:val="en-US"/>
              </w:rPr>
            </w:pPr>
          </w:p>
        </w:tc>
        <w:tc>
          <w:tcPr>
            <w:tcW w:w="3028" w:type="dxa"/>
          </w:tcPr>
          <w:p w14:paraId="49F08092" w14:textId="4F3664A1" w:rsidR="00050124" w:rsidRPr="006A407F" w:rsidRDefault="00023238" w:rsidP="00595A18">
            <w:pPr>
              <w:spacing w:line="360" w:lineRule="auto"/>
              <w:rPr>
                <w:rFonts w:ascii="Aptos" w:eastAsia="Calibri" w:hAnsi="Aptos" w:cs="Times New Roman"/>
                <w:bCs/>
                <w:sz w:val="24"/>
                <w:szCs w:val="24"/>
                <w:lang w:val="en-US"/>
              </w:rPr>
            </w:pPr>
            <w:r w:rsidRPr="00695F8A">
              <w:rPr>
                <w:rFonts w:ascii="Aptos" w:eastAsia="Calibri" w:hAnsi="Aptos" w:cs="Times New Roman"/>
                <w:bCs/>
                <w:color w:val="FF0000"/>
                <w:sz w:val="24"/>
                <w:szCs w:val="24"/>
                <w:lang w:val="en-US"/>
              </w:rPr>
              <w:t>The referral letter will be provided by the SGO once entries have been submitted.</w:t>
            </w:r>
          </w:p>
        </w:tc>
      </w:tr>
      <w:tr w:rsidR="00D9288D" w14:paraId="526AD57B" w14:textId="77777777" w:rsidTr="00023238">
        <w:tc>
          <w:tcPr>
            <w:tcW w:w="3364" w:type="dxa"/>
          </w:tcPr>
          <w:p w14:paraId="7D83406C" w14:textId="4AC4BF55" w:rsidR="008218A6" w:rsidRPr="002E765C" w:rsidRDefault="008218A6" w:rsidP="002E765C">
            <w:pPr>
              <w:pStyle w:val="ListParagraph"/>
              <w:numPr>
                <w:ilvl w:val="0"/>
                <w:numId w:val="33"/>
              </w:numPr>
              <w:rPr>
                <w:rFonts w:ascii="Aptos" w:hAnsi="Aptos"/>
                <w:b/>
                <w:bCs/>
                <w:sz w:val="24"/>
                <w:szCs w:val="24"/>
                <w:lang w:val="en-US"/>
              </w:rPr>
            </w:pPr>
            <w:r w:rsidRPr="002E765C">
              <w:rPr>
                <w:rFonts w:ascii="Aptos" w:hAnsi="Aptos"/>
                <w:b/>
                <w:bCs/>
                <w:sz w:val="24"/>
                <w:szCs w:val="24"/>
                <w:lang w:val="en-US"/>
              </w:rPr>
              <w:t>Best CSRC Portfolio Award:</w:t>
            </w:r>
          </w:p>
          <w:p w14:paraId="3DD5F7B7" w14:textId="1AAEBB97" w:rsidR="00D9288D" w:rsidRPr="00C4577F" w:rsidRDefault="00D9288D" w:rsidP="00C4577F">
            <w:pPr>
              <w:spacing w:line="360" w:lineRule="auto"/>
              <w:rPr>
                <w:rFonts w:ascii="Aptos" w:eastAsia="Calibri" w:hAnsi="Aptos" w:cs="Times New Roman"/>
                <w:b/>
                <w:sz w:val="24"/>
                <w:szCs w:val="24"/>
                <w:lang w:val="en-US"/>
              </w:rPr>
            </w:pPr>
          </w:p>
        </w:tc>
        <w:tc>
          <w:tcPr>
            <w:tcW w:w="3384" w:type="dxa"/>
          </w:tcPr>
          <w:p w14:paraId="0E961D30" w14:textId="77777777" w:rsidR="00AB3F7B" w:rsidRPr="00BC7F4D" w:rsidRDefault="00AB3F7B" w:rsidP="00AB3F7B">
            <w:pPr>
              <w:pStyle w:val="ListParagraph"/>
              <w:numPr>
                <w:ilvl w:val="0"/>
                <w:numId w:val="16"/>
              </w:numPr>
              <w:rPr>
                <w:rFonts w:ascii="Aptos" w:hAnsi="Aptos"/>
                <w:b/>
                <w:bCs/>
                <w:sz w:val="24"/>
                <w:szCs w:val="24"/>
                <w:lang w:val="en-US"/>
              </w:rPr>
            </w:pPr>
            <w:r w:rsidRPr="00747511">
              <w:rPr>
                <w:rFonts w:ascii="Aptos" w:hAnsi="Aptos"/>
                <w:b/>
                <w:bCs/>
                <w:sz w:val="24"/>
                <w:szCs w:val="24"/>
                <w:lang w:val="en-US"/>
              </w:rPr>
              <w:t xml:space="preserve">Innovation </w:t>
            </w:r>
            <w:r>
              <w:rPr>
                <w:rFonts w:ascii="Aptos" w:hAnsi="Aptos"/>
                <w:sz w:val="24"/>
                <w:szCs w:val="24"/>
                <w:lang w:val="en-US"/>
              </w:rPr>
              <w:t>– Has the project stimulated new thinking, or laid the foundations for further innovation?</w:t>
            </w:r>
          </w:p>
          <w:p w14:paraId="2FEA715C" w14:textId="77777777" w:rsidR="00AB3F7B" w:rsidRPr="003270E6" w:rsidRDefault="00AB3F7B" w:rsidP="00AB3F7B">
            <w:pPr>
              <w:pStyle w:val="ListParagraph"/>
              <w:numPr>
                <w:ilvl w:val="0"/>
                <w:numId w:val="16"/>
              </w:numPr>
              <w:rPr>
                <w:rFonts w:ascii="Aptos" w:hAnsi="Aptos"/>
                <w:b/>
                <w:bCs/>
                <w:sz w:val="24"/>
                <w:szCs w:val="24"/>
                <w:lang w:val="en-US"/>
              </w:rPr>
            </w:pPr>
            <w:r w:rsidRPr="00747511">
              <w:rPr>
                <w:rFonts w:ascii="Aptos" w:hAnsi="Aptos"/>
                <w:b/>
                <w:bCs/>
                <w:sz w:val="24"/>
                <w:szCs w:val="24"/>
                <w:lang w:val="en-US"/>
              </w:rPr>
              <w:t>Return on investment</w:t>
            </w:r>
            <w:r>
              <w:rPr>
                <w:rFonts w:ascii="Aptos" w:hAnsi="Aptos"/>
                <w:sz w:val="24"/>
                <w:szCs w:val="24"/>
                <w:lang w:val="en-US"/>
              </w:rPr>
              <w:t xml:space="preserve"> – Has the project measurably improved the SGO’s ability to achieve its core goals?</w:t>
            </w:r>
          </w:p>
          <w:p w14:paraId="500BB5BB" w14:textId="77777777" w:rsidR="00AB3F7B" w:rsidRPr="006735FD" w:rsidRDefault="00AB3F7B" w:rsidP="00AB3F7B">
            <w:pPr>
              <w:pStyle w:val="ListParagraph"/>
              <w:numPr>
                <w:ilvl w:val="0"/>
                <w:numId w:val="16"/>
              </w:numPr>
              <w:rPr>
                <w:rFonts w:ascii="Aptos" w:hAnsi="Aptos"/>
                <w:b/>
                <w:bCs/>
                <w:sz w:val="24"/>
                <w:szCs w:val="24"/>
                <w:lang w:val="en-US"/>
              </w:rPr>
            </w:pPr>
            <w:r w:rsidRPr="00747511">
              <w:rPr>
                <w:rFonts w:ascii="Aptos" w:hAnsi="Aptos"/>
                <w:b/>
                <w:bCs/>
                <w:sz w:val="24"/>
                <w:szCs w:val="24"/>
                <w:lang w:val="en-US"/>
              </w:rPr>
              <w:t>Quality of management</w:t>
            </w:r>
            <w:r>
              <w:rPr>
                <w:rFonts w:ascii="Aptos" w:hAnsi="Aptos"/>
                <w:sz w:val="24"/>
                <w:szCs w:val="24"/>
                <w:lang w:val="en-US"/>
              </w:rPr>
              <w:t xml:space="preserve"> - Was the project completed on time and within budget? Did the project deliverables match or exceed the initial objectives? What lessons were learned to improve the management of future projects?</w:t>
            </w:r>
          </w:p>
          <w:p w14:paraId="6C47A292" w14:textId="77777777" w:rsidR="00AB3F7B" w:rsidRPr="004E3C40" w:rsidRDefault="00AB3F7B" w:rsidP="00AB3F7B">
            <w:pPr>
              <w:pStyle w:val="ListParagraph"/>
              <w:numPr>
                <w:ilvl w:val="0"/>
                <w:numId w:val="16"/>
              </w:numPr>
              <w:rPr>
                <w:rFonts w:ascii="Aptos" w:hAnsi="Aptos"/>
                <w:b/>
                <w:bCs/>
                <w:sz w:val="24"/>
                <w:szCs w:val="24"/>
                <w:lang w:val="en-US"/>
              </w:rPr>
            </w:pPr>
            <w:r w:rsidRPr="00747511">
              <w:rPr>
                <w:rFonts w:ascii="Aptos" w:hAnsi="Aptos"/>
                <w:b/>
                <w:bCs/>
                <w:sz w:val="24"/>
                <w:szCs w:val="24"/>
                <w:lang w:val="en-US"/>
              </w:rPr>
              <w:t>Impact</w:t>
            </w:r>
            <w:r>
              <w:rPr>
                <w:rFonts w:ascii="Aptos" w:hAnsi="Aptos"/>
                <w:sz w:val="24"/>
                <w:szCs w:val="24"/>
                <w:lang w:val="en-US"/>
              </w:rPr>
              <w:t xml:space="preserve"> – What measures have been used to assess the success of the project? How will the project deliverables support future growth or change in the organization?</w:t>
            </w:r>
          </w:p>
          <w:p w14:paraId="548D0E5B" w14:textId="77777777" w:rsidR="00D9288D" w:rsidRDefault="00D9288D" w:rsidP="00B06CA7">
            <w:pPr>
              <w:spacing w:line="360" w:lineRule="auto"/>
              <w:rPr>
                <w:rFonts w:ascii="Aptos" w:eastAsia="Calibri" w:hAnsi="Aptos" w:cs="Times New Roman"/>
                <w:bCs/>
                <w:sz w:val="24"/>
                <w:szCs w:val="24"/>
                <w:lang w:val="en-US"/>
              </w:rPr>
            </w:pPr>
          </w:p>
        </w:tc>
        <w:tc>
          <w:tcPr>
            <w:tcW w:w="3083" w:type="dxa"/>
          </w:tcPr>
          <w:p w14:paraId="3317342F" w14:textId="77777777" w:rsidR="00236307" w:rsidRPr="00236307" w:rsidRDefault="00236307" w:rsidP="00236307">
            <w:pPr>
              <w:pStyle w:val="ListParagraph"/>
              <w:numPr>
                <w:ilvl w:val="0"/>
                <w:numId w:val="16"/>
              </w:numPr>
              <w:rPr>
                <w:rFonts w:ascii="Aptos" w:hAnsi="Aptos"/>
                <w:sz w:val="24"/>
                <w:szCs w:val="24"/>
                <w:lang w:val="en-US"/>
              </w:rPr>
            </w:pPr>
            <w:r w:rsidRPr="00236307">
              <w:rPr>
                <w:rFonts w:ascii="Aptos" w:hAnsi="Aptos"/>
                <w:sz w:val="24"/>
                <w:szCs w:val="24"/>
                <w:lang w:val="en-US"/>
              </w:rPr>
              <w:t>Completed application form</w:t>
            </w:r>
          </w:p>
          <w:p w14:paraId="1C39C94A" w14:textId="77777777" w:rsidR="00236307" w:rsidRPr="00236307" w:rsidRDefault="00236307" w:rsidP="00236307">
            <w:pPr>
              <w:pStyle w:val="ListParagraph"/>
              <w:numPr>
                <w:ilvl w:val="0"/>
                <w:numId w:val="16"/>
              </w:numPr>
              <w:rPr>
                <w:rFonts w:ascii="Aptos" w:hAnsi="Aptos"/>
                <w:sz w:val="24"/>
                <w:szCs w:val="24"/>
                <w:lang w:val="en-US"/>
              </w:rPr>
            </w:pPr>
            <w:r w:rsidRPr="00236307">
              <w:rPr>
                <w:rFonts w:ascii="Aptos" w:hAnsi="Aptos"/>
                <w:sz w:val="24"/>
                <w:szCs w:val="24"/>
                <w:lang w:val="en-US"/>
              </w:rPr>
              <w:t>Final-term report or portfolio of evidence</w:t>
            </w:r>
          </w:p>
          <w:p w14:paraId="6FEBEA08" w14:textId="77777777" w:rsidR="00236307" w:rsidRPr="00236307" w:rsidRDefault="00236307" w:rsidP="00236307">
            <w:pPr>
              <w:pStyle w:val="ListParagraph"/>
              <w:numPr>
                <w:ilvl w:val="0"/>
                <w:numId w:val="16"/>
              </w:numPr>
              <w:rPr>
                <w:rFonts w:ascii="Aptos" w:hAnsi="Aptos"/>
                <w:sz w:val="24"/>
                <w:szCs w:val="24"/>
                <w:lang w:val="en-US"/>
              </w:rPr>
            </w:pPr>
            <w:r w:rsidRPr="00236307">
              <w:rPr>
                <w:rFonts w:ascii="Aptos" w:hAnsi="Aptos"/>
                <w:sz w:val="24"/>
                <w:szCs w:val="24"/>
                <w:lang w:val="en-US"/>
              </w:rPr>
              <w:t>Summary in 500 words how the project/initiative meets each of the four criteria points.</w:t>
            </w:r>
          </w:p>
          <w:p w14:paraId="487E200E" w14:textId="77777777" w:rsidR="00236307" w:rsidRPr="00236307" w:rsidRDefault="00236307" w:rsidP="00236307">
            <w:pPr>
              <w:pStyle w:val="ListParagraph"/>
              <w:numPr>
                <w:ilvl w:val="0"/>
                <w:numId w:val="16"/>
              </w:numPr>
              <w:rPr>
                <w:rFonts w:ascii="Aptos" w:hAnsi="Aptos"/>
                <w:sz w:val="24"/>
                <w:szCs w:val="24"/>
                <w:lang w:val="en-US"/>
              </w:rPr>
            </w:pPr>
            <w:r w:rsidRPr="00236307">
              <w:rPr>
                <w:rFonts w:ascii="Aptos" w:hAnsi="Aptos"/>
                <w:sz w:val="24"/>
                <w:szCs w:val="24"/>
                <w:lang w:val="en-US"/>
              </w:rPr>
              <w:t>SGO referral letter</w:t>
            </w:r>
          </w:p>
          <w:p w14:paraId="426CA1F5" w14:textId="77777777" w:rsidR="00D9288D" w:rsidRDefault="00D9288D" w:rsidP="00C25F16">
            <w:pPr>
              <w:spacing w:line="360" w:lineRule="auto"/>
              <w:rPr>
                <w:rFonts w:ascii="Aptos" w:eastAsia="Calibri" w:hAnsi="Aptos" w:cs="Times New Roman"/>
                <w:bCs/>
                <w:sz w:val="24"/>
                <w:szCs w:val="24"/>
                <w:lang w:val="en-US"/>
              </w:rPr>
            </w:pPr>
          </w:p>
        </w:tc>
        <w:tc>
          <w:tcPr>
            <w:tcW w:w="3028" w:type="dxa"/>
          </w:tcPr>
          <w:p w14:paraId="5C8E193B" w14:textId="4B2F218D" w:rsidR="00D9288D" w:rsidRDefault="00695F8A" w:rsidP="00C25F16">
            <w:pPr>
              <w:spacing w:line="360" w:lineRule="auto"/>
              <w:rPr>
                <w:rFonts w:ascii="Aptos" w:eastAsia="Calibri" w:hAnsi="Aptos" w:cs="Times New Roman"/>
                <w:bCs/>
                <w:sz w:val="24"/>
                <w:szCs w:val="24"/>
                <w:lang w:val="en-US"/>
              </w:rPr>
            </w:pPr>
            <w:r w:rsidRPr="00695F8A">
              <w:rPr>
                <w:rFonts w:ascii="Aptos" w:eastAsia="Calibri" w:hAnsi="Aptos" w:cs="Times New Roman"/>
                <w:bCs/>
                <w:color w:val="FF0000"/>
                <w:sz w:val="24"/>
                <w:szCs w:val="24"/>
                <w:lang w:val="en-US"/>
              </w:rPr>
              <w:t>The referral letter will be provided by the SGO once entries have been submitted.</w:t>
            </w:r>
          </w:p>
        </w:tc>
      </w:tr>
      <w:tr w:rsidR="00236307" w14:paraId="368A299C" w14:textId="77777777" w:rsidTr="00023238">
        <w:tc>
          <w:tcPr>
            <w:tcW w:w="3364" w:type="dxa"/>
          </w:tcPr>
          <w:p w14:paraId="5BEBD26F" w14:textId="3C4E8594" w:rsidR="00236307" w:rsidRPr="002E765C" w:rsidRDefault="00BC6B3A" w:rsidP="002E765C">
            <w:pPr>
              <w:pStyle w:val="ListParagraph"/>
              <w:numPr>
                <w:ilvl w:val="0"/>
                <w:numId w:val="33"/>
              </w:numPr>
              <w:jc w:val="both"/>
              <w:rPr>
                <w:rFonts w:ascii="Aptos" w:hAnsi="Aptos"/>
                <w:b/>
                <w:bCs/>
                <w:sz w:val="24"/>
                <w:szCs w:val="24"/>
                <w:lang w:val="en-US"/>
              </w:rPr>
            </w:pPr>
            <w:r w:rsidRPr="002E765C">
              <w:rPr>
                <w:rFonts w:ascii="Aptos" w:hAnsi="Aptos"/>
                <w:b/>
                <w:bCs/>
                <w:sz w:val="24"/>
                <w:szCs w:val="24"/>
                <w:lang w:val="en-US"/>
              </w:rPr>
              <w:lastRenderedPageBreak/>
              <w:t>Association/</w:t>
            </w:r>
            <w:proofErr w:type="spellStart"/>
            <w:r w:rsidRPr="002E765C">
              <w:rPr>
                <w:rFonts w:ascii="Aptos" w:hAnsi="Aptos"/>
                <w:b/>
                <w:bCs/>
                <w:sz w:val="24"/>
                <w:szCs w:val="24"/>
                <w:lang w:val="en-US"/>
              </w:rPr>
              <w:t>Organisation</w:t>
            </w:r>
            <w:proofErr w:type="spellEnd"/>
            <w:r w:rsidRPr="002E765C">
              <w:rPr>
                <w:rFonts w:ascii="Aptos" w:hAnsi="Aptos"/>
                <w:b/>
                <w:bCs/>
                <w:sz w:val="24"/>
                <w:szCs w:val="24"/>
                <w:lang w:val="en-US"/>
              </w:rPr>
              <w:t xml:space="preserve"> of the Year Award:</w:t>
            </w:r>
          </w:p>
        </w:tc>
        <w:tc>
          <w:tcPr>
            <w:tcW w:w="3384" w:type="dxa"/>
          </w:tcPr>
          <w:p w14:paraId="4A4E1622" w14:textId="77777777" w:rsidR="000628F5" w:rsidRDefault="000628F5" w:rsidP="000628F5">
            <w:pPr>
              <w:pStyle w:val="ListParagraph"/>
              <w:numPr>
                <w:ilvl w:val="0"/>
                <w:numId w:val="32"/>
              </w:numPr>
              <w:rPr>
                <w:rFonts w:ascii="Aptos" w:hAnsi="Aptos"/>
                <w:sz w:val="24"/>
                <w:szCs w:val="24"/>
                <w:lang w:val="en-US"/>
              </w:rPr>
            </w:pPr>
            <w:r>
              <w:rPr>
                <w:rFonts w:ascii="Aptos" w:hAnsi="Aptos"/>
                <w:sz w:val="24"/>
                <w:szCs w:val="24"/>
                <w:lang w:val="en-US"/>
              </w:rPr>
              <w:t>Demonstrated significant effort to fulfill and further its purpose and mission through its contribution to the Student Governance Office and observing its Standard Operating Procedure.</w:t>
            </w:r>
          </w:p>
          <w:p w14:paraId="30B3EF84" w14:textId="77777777" w:rsidR="000628F5" w:rsidRDefault="000628F5" w:rsidP="000628F5">
            <w:pPr>
              <w:pStyle w:val="ListParagraph"/>
              <w:numPr>
                <w:ilvl w:val="0"/>
                <w:numId w:val="32"/>
              </w:numPr>
              <w:rPr>
                <w:rFonts w:ascii="Aptos" w:hAnsi="Aptos"/>
                <w:sz w:val="24"/>
                <w:szCs w:val="24"/>
                <w:lang w:val="en-US"/>
              </w:rPr>
            </w:pPr>
            <w:r>
              <w:rPr>
                <w:rFonts w:ascii="Aptos" w:hAnsi="Aptos"/>
                <w:sz w:val="24"/>
                <w:szCs w:val="24"/>
                <w:lang w:val="en-US"/>
              </w:rPr>
              <w:t>Contributed significantly toward the improvement and growth of individuals within their association/</w:t>
            </w:r>
            <w:proofErr w:type="spellStart"/>
            <w:r>
              <w:rPr>
                <w:rFonts w:ascii="Aptos" w:hAnsi="Aptos"/>
                <w:sz w:val="24"/>
                <w:szCs w:val="24"/>
                <w:lang w:val="en-US"/>
              </w:rPr>
              <w:t>oprganiation</w:t>
            </w:r>
            <w:proofErr w:type="spellEnd"/>
            <w:r>
              <w:rPr>
                <w:rFonts w:ascii="Aptos" w:hAnsi="Aptos"/>
                <w:sz w:val="24"/>
                <w:szCs w:val="24"/>
                <w:lang w:val="en-US"/>
              </w:rPr>
              <w:t>, and the campus community at large that stands out above others.</w:t>
            </w:r>
          </w:p>
          <w:p w14:paraId="00F4D0BA" w14:textId="28C0176E" w:rsidR="00236307" w:rsidRPr="000628F5" w:rsidRDefault="000628F5" w:rsidP="000628F5">
            <w:pPr>
              <w:pStyle w:val="ListParagraph"/>
              <w:numPr>
                <w:ilvl w:val="0"/>
                <w:numId w:val="32"/>
              </w:numPr>
              <w:rPr>
                <w:rFonts w:ascii="Aptos" w:hAnsi="Aptos"/>
                <w:sz w:val="24"/>
                <w:szCs w:val="24"/>
                <w:lang w:val="en-US"/>
              </w:rPr>
            </w:pPr>
            <w:r>
              <w:rPr>
                <w:rFonts w:ascii="Aptos" w:hAnsi="Aptos"/>
                <w:sz w:val="24"/>
                <w:szCs w:val="24"/>
                <w:lang w:val="en-US"/>
              </w:rPr>
              <w:t>Most significant impact on campus community that stands out above others and serves as a role model for other associations/</w:t>
            </w:r>
            <w:proofErr w:type="spellStart"/>
            <w:r>
              <w:rPr>
                <w:rFonts w:ascii="Aptos" w:hAnsi="Aptos"/>
                <w:sz w:val="24"/>
                <w:szCs w:val="24"/>
                <w:lang w:val="en-US"/>
              </w:rPr>
              <w:t>organisations</w:t>
            </w:r>
            <w:proofErr w:type="spellEnd"/>
            <w:r>
              <w:rPr>
                <w:rFonts w:ascii="Aptos" w:hAnsi="Aptos"/>
                <w:sz w:val="24"/>
                <w:szCs w:val="24"/>
                <w:lang w:val="en-US"/>
              </w:rPr>
              <w:t xml:space="preserve"> on the campus.</w:t>
            </w:r>
          </w:p>
        </w:tc>
        <w:tc>
          <w:tcPr>
            <w:tcW w:w="3083" w:type="dxa"/>
          </w:tcPr>
          <w:p w14:paraId="518AEF2A" w14:textId="77777777" w:rsidR="00900C02" w:rsidRDefault="00900C02" w:rsidP="00900C02">
            <w:pPr>
              <w:pStyle w:val="ListParagraph"/>
              <w:numPr>
                <w:ilvl w:val="0"/>
                <w:numId w:val="26"/>
              </w:numPr>
              <w:rPr>
                <w:rFonts w:ascii="Aptos" w:hAnsi="Aptos"/>
                <w:sz w:val="24"/>
                <w:szCs w:val="24"/>
                <w:lang w:val="en-US"/>
              </w:rPr>
            </w:pPr>
            <w:r w:rsidRPr="00A7018F">
              <w:rPr>
                <w:rFonts w:ascii="Aptos" w:hAnsi="Aptos"/>
                <w:sz w:val="24"/>
                <w:szCs w:val="24"/>
                <w:lang w:val="en-US"/>
              </w:rPr>
              <w:t>Completed application form</w:t>
            </w:r>
          </w:p>
          <w:p w14:paraId="5A060835" w14:textId="77777777" w:rsidR="00900C02" w:rsidRDefault="00900C02" w:rsidP="00900C02">
            <w:pPr>
              <w:pStyle w:val="ListParagraph"/>
              <w:numPr>
                <w:ilvl w:val="0"/>
                <w:numId w:val="26"/>
              </w:numPr>
              <w:rPr>
                <w:rFonts w:ascii="Aptos" w:hAnsi="Aptos"/>
                <w:sz w:val="24"/>
                <w:szCs w:val="24"/>
                <w:lang w:val="en-US"/>
              </w:rPr>
            </w:pPr>
            <w:r>
              <w:rPr>
                <w:rFonts w:ascii="Aptos" w:hAnsi="Aptos"/>
                <w:sz w:val="24"/>
                <w:szCs w:val="24"/>
                <w:lang w:val="en-US"/>
              </w:rPr>
              <w:t>Brief description in 500 words setting out who they are and what they do.</w:t>
            </w:r>
          </w:p>
          <w:p w14:paraId="4AF82AB0" w14:textId="3475ACF3" w:rsidR="00236307" w:rsidRPr="00236307" w:rsidRDefault="00900C02" w:rsidP="00900C02">
            <w:pPr>
              <w:pStyle w:val="ListParagraph"/>
              <w:numPr>
                <w:ilvl w:val="0"/>
                <w:numId w:val="16"/>
              </w:numPr>
              <w:rPr>
                <w:rFonts w:ascii="Aptos" w:hAnsi="Aptos"/>
                <w:sz w:val="24"/>
                <w:szCs w:val="24"/>
                <w:lang w:val="en-US"/>
              </w:rPr>
            </w:pPr>
            <w:r>
              <w:rPr>
                <w:rFonts w:ascii="Aptos" w:hAnsi="Aptos"/>
                <w:sz w:val="24"/>
                <w:szCs w:val="24"/>
                <w:lang w:val="en-US"/>
              </w:rPr>
              <w:t xml:space="preserve">An outline of policies or key strategic </w:t>
            </w:r>
            <w:proofErr w:type="spellStart"/>
            <w:r>
              <w:rPr>
                <w:rFonts w:ascii="Aptos" w:hAnsi="Aptos"/>
                <w:sz w:val="24"/>
                <w:szCs w:val="24"/>
                <w:lang w:val="en-US"/>
              </w:rPr>
              <w:t>programmes</w:t>
            </w:r>
            <w:proofErr w:type="spellEnd"/>
            <w:r>
              <w:rPr>
                <w:rFonts w:ascii="Aptos" w:hAnsi="Aptos"/>
                <w:sz w:val="24"/>
                <w:szCs w:val="24"/>
                <w:lang w:val="en-US"/>
              </w:rPr>
              <w:t xml:space="preserve"> put in place to further the development of individuals within the association/</w:t>
            </w:r>
            <w:proofErr w:type="spellStart"/>
            <w:r>
              <w:rPr>
                <w:rFonts w:ascii="Aptos" w:hAnsi="Aptos"/>
                <w:sz w:val="24"/>
                <w:szCs w:val="24"/>
                <w:lang w:val="en-US"/>
              </w:rPr>
              <w:t>organisation</w:t>
            </w:r>
            <w:proofErr w:type="spellEnd"/>
            <w:r>
              <w:rPr>
                <w:rFonts w:ascii="Aptos" w:hAnsi="Aptos"/>
                <w:sz w:val="24"/>
                <w:szCs w:val="24"/>
                <w:lang w:val="en-US"/>
              </w:rPr>
              <w:t>.</w:t>
            </w:r>
          </w:p>
        </w:tc>
        <w:tc>
          <w:tcPr>
            <w:tcW w:w="3028" w:type="dxa"/>
          </w:tcPr>
          <w:p w14:paraId="2D8A87D8" w14:textId="6778BF34" w:rsidR="00236307" w:rsidRPr="00695F8A" w:rsidRDefault="000628F5" w:rsidP="00C25F16">
            <w:pPr>
              <w:spacing w:line="360" w:lineRule="auto"/>
              <w:rPr>
                <w:rFonts w:ascii="Aptos" w:eastAsia="Calibri" w:hAnsi="Aptos" w:cs="Times New Roman"/>
                <w:bCs/>
                <w:color w:val="FF0000"/>
                <w:sz w:val="24"/>
                <w:szCs w:val="24"/>
                <w:lang w:val="en-US"/>
              </w:rPr>
            </w:pPr>
            <w:r w:rsidRPr="00695F8A">
              <w:rPr>
                <w:rFonts w:ascii="Aptos" w:eastAsia="Calibri" w:hAnsi="Aptos" w:cs="Times New Roman"/>
                <w:bCs/>
                <w:color w:val="FF0000"/>
                <w:sz w:val="24"/>
                <w:szCs w:val="24"/>
                <w:lang w:val="en-US"/>
              </w:rPr>
              <w:t>The referral letter will be provided by the SGO once entries have been submitted.</w:t>
            </w:r>
          </w:p>
        </w:tc>
      </w:tr>
    </w:tbl>
    <w:p w14:paraId="3C62767B" w14:textId="77777777" w:rsidR="003667FD" w:rsidRDefault="003667FD" w:rsidP="00C25F16">
      <w:pPr>
        <w:spacing w:after="0" w:line="360" w:lineRule="auto"/>
        <w:rPr>
          <w:rFonts w:ascii="Aptos" w:eastAsia="Calibri" w:hAnsi="Aptos" w:cs="Times New Roman"/>
          <w:b/>
          <w:color w:val="FF0000"/>
          <w:sz w:val="24"/>
          <w:szCs w:val="24"/>
          <w:lang w:val="en-US"/>
        </w:rPr>
      </w:pPr>
    </w:p>
    <w:p w14:paraId="7D368B53" w14:textId="77777777" w:rsidR="00513639" w:rsidRDefault="00513639" w:rsidP="003667FD">
      <w:pPr>
        <w:spacing w:line="360" w:lineRule="auto"/>
        <w:rPr>
          <w:rFonts w:ascii="Aptos" w:eastAsia="Calibri" w:hAnsi="Aptos" w:cs="Times New Roman"/>
          <w:b/>
          <w:sz w:val="24"/>
          <w:szCs w:val="24"/>
          <w:u w:val="single"/>
          <w:lang w:val="en-US"/>
        </w:rPr>
      </w:pPr>
    </w:p>
    <w:p w14:paraId="78A7D6AD" w14:textId="77777777" w:rsidR="00513639" w:rsidRDefault="00513639" w:rsidP="003667FD">
      <w:pPr>
        <w:spacing w:line="360" w:lineRule="auto"/>
        <w:rPr>
          <w:rFonts w:ascii="Aptos" w:eastAsia="Calibri" w:hAnsi="Aptos" w:cs="Times New Roman"/>
          <w:b/>
          <w:sz w:val="24"/>
          <w:szCs w:val="24"/>
          <w:u w:val="single"/>
          <w:lang w:val="en-US"/>
        </w:rPr>
      </w:pPr>
    </w:p>
    <w:p w14:paraId="0A8B2CE9" w14:textId="77777777" w:rsidR="00513639" w:rsidRDefault="00513639" w:rsidP="003667FD">
      <w:pPr>
        <w:spacing w:line="360" w:lineRule="auto"/>
        <w:rPr>
          <w:rFonts w:ascii="Aptos" w:eastAsia="Calibri" w:hAnsi="Aptos" w:cs="Times New Roman"/>
          <w:b/>
          <w:sz w:val="24"/>
          <w:szCs w:val="24"/>
          <w:u w:val="single"/>
          <w:lang w:val="en-US"/>
        </w:rPr>
      </w:pPr>
    </w:p>
    <w:p w14:paraId="71162346" w14:textId="1C60A54E" w:rsidR="003667FD" w:rsidRPr="003667FD" w:rsidRDefault="003667FD" w:rsidP="003667FD">
      <w:pPr>
        <w:spacing w:line="360" w:lineRule="auto"/>
        <w:rPr>
          <w:rFonts w:ascii="Aptos" w:hAnsi="Aptos"/>
          <w:b/>
          <w:bCs/>
          <w:color w:val="FF0000"/>
          <w:sz w:val="24"/>
          <w:szCs w:val="24"/>
          <w:lang w:val="en-US"/>
        </w:rPr>
      </w:pPr>
      <w:r w:rsidRPr="003667FD">
        <w:rPr>
          <w:rFonts w:ascii="Aptos" w:eastAsia="Calibri" w:hAnsi="Aptos" w:cs="Times New Roman"/>
          <w:b/>
          <w:sz w:val="24"/>
          <w:szCs w:val="24"/>
          <w:u w:val="single"/>
          <w:lang w:val="en-US"/>
        </w:rPr>
        <w:lastRenderedPageBreak/>
        <w:t>APPLICATION FOR STUDENT GOVERNANCE OFFICE AWARDS (SOUTH CAMPUS):</w:t>
      </w:r>
    </w:p>
    <w:p w14:paraId="0EEE743A" w14:textId="642D0EA8" w:rsidR="00B03BB4" w:rsidRDefault="001869B7" w:rsidP="00B03BB4">
      <w:pPr>
        <w:spacing w:line="360" w:lineRule="auto"/>
        <w:rPr>
          <w:rFonts w:ascii="Aptos" w:hAnsi="Aptos"/>
          <w:color w:val="000000" w:themeColor="text1"/>
          <w:sz w:val="24"/>
          <w:szCs w:val="24"/>
          <w:u w:val="single"/>
          <w:lang w:val="en-US"/>
        </w:rPr>
      </w:pPr>
      <w:r>
        <w:rPr>
          <w:rFonts w:ascii="Aptos" w:hAnsi="Aptos"/>
          <w:color w:val="000000" w:themeColor="text1"/>
          <w:sz w:val="24"/>
          <w:szCs w:val="24"/>
          <w:lang w:val="en-US"/>
        </w:rPr>
        <w:t>Applicant Nam</w:t>
      </w:r>
      <w:r w:rsidR="00513639">
        <w:rPr>
          <w:rFonts w:ascii="Aptos" w:hAnsi="Aptos"/>
          <w:color w:val="000000" w:themeColor="text1"/>
          <w:sz w:val="24"/>
          <w:szCs w:val="24"/>
          <w:lang w:val="en-US"/>
        </w:rPr>
        <w:t>e</w:t>
      </w:r>
      <w:r>
        <w:rPr>
          <w:rFonts w:ascii="Aptos" w:hAnsi="Aptos"/>
          <w:color w:val="000000" w:themeColor="text1"/>
          <w:sz w:val="24"/>
          <w:szCs w:val="24"/>
          <w:lang w:val="en-US"/>
        </w:rPr>
        <w:t>:</w:t>
      </w:r>
      <w:r w:rsidR="00C320D9">
        <w:rPr>
          <w:rFonts w:ascii="Aptos" w:hAnsi="Aptos"/>
          <w:color w:val="000000" w:themeColor="text1"/>
          <w:sz w:val="24"/>
          <w:szCs w:val="24"/>
          <w:lang w:val="en-US"/>
        </w:rPr>
        <w:t xml:space="preserve"> </w:t>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513639">
        <w:rPr>
          <w:rFonts w:ascii="Aptos" w:hAnsi="Aptos"/>
          <w:color w:val="000000" w:themeColor="text1"/>
          <w:sz w:val="24"/>
          <w:szCs w:val="24"/>
          <w:u w:val="single"/>
          <w:lang w:val="en-US"/>
        </w:rPr>
        <w:tab/>
      </w:r>
      <w:r w:rsidR="00513639">
        <w:rPr>
          <w:rFonts w:ascii="Aptos" w:hAnsi="Aptos"/>
          <w:color w:val="000000" w:themeColor="text1"/>
          <w:sz w:val="24"/>
          <w:szCs w:val="24"/>
          <w:u w:val="single"/>
          <w:lang w:val="en-US"/>
        </w:rPr>
        <w:tab/>
      </w:r>
    </w:p>
    <w:p w14:paraId="2190B072" w14:textId="6FBEF3F0" w:rsidR="00FF2A0A" w:rsidRDefault="001A536D" w:rsidP="00B03BB4">
      <w:pPr>
        <w:spacing w:line="360" w:lineRule="auto"/>
        <w:rPr>
          <w:rFonts w:ascii="Aptos" w:hAnsi="Aptos"/>
          <w:color w:val="000000" w:themeColor="text1"/>
          <w:sz w:val="24"/>
          <w:szCs w:val="24"/>
          <w:u w:val="single"/>
          <w:lang w:val="en-US"/>
        </w:rPr>
      </w:pPr>
      <w:r>
        <w:rPr>
          <w:rFonts w:ascii="Aptos" w:hAnsi="Aptos"/>
          <w:color w:val="000000" w:themeColor="text1"/>
          <w:sz w:val="24"/>
          <w:szCs w:val="24"/>
          <w:lang w:val="en-US"/>
        </w:rPr>
        <w:t xml:space="preserve">Award Category: </w:t>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p>
    <w:p w14:paraId="294DA0D4" w14:textId="1B95ED08" w:rsidR="001A536D" w:rsidRDefault="00B53206" w:rsidP="00B03BB4">
      <w:pPr>
        <w:spacing w:line="360" w:lineRule="auto"/>
        <w:rPr>
          <w:rFonts w:ascii="Aptos" w:hAnsi="Aptos"/>
          <w:color w:val="000000" w:themeColor="text1"/>
          <w:sz w:val="24"/>
          <w:szCs w:val="24"/>
          <w:u w:val="single"/>
          <w:lang w:val="en-US"/>
        </w:rPr>
      </w:pPr>
      <w:r>
        <w:rPr>
          <w:rFonts w:ascii="Aptos" w:hAnsi="Aptos"/>
          <w:color w:val="000000" w:themeColor="text1"/>
          <w:sz w:val="24"/>
          <w:szCs w:val="24"/>
          <w:lang w:val="en-US"/>
        </w:rPr>
        <w:t xml:space="preserve">Leadership Position: </w:t>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p>
    <w:p w14:paraId="42334C9C" w14:textId="6D56C7E8" w:rsidR="00E41900" w:rsidRDefault="0011230B" w:rsidP="00B03BB4">
      <w:pPr>
        <w:spacing w:line="360" w:lineRule="auto"/>
        <w:rPr>
          <w:rFonts w:ascii="Aptos" w:hAnsi="Aptos"/>
          <w:color w:val="000000" w:themeColor="text1"/>
          <w:sz w:val="24"/>
          <w:szCs w:val="24"/>
          <w:u w:val="single"/>
          <w:lang w:val="en-US"/>
        </w:rPr>
      </w:pPr>
      <w:r>
        <w:rPr>
          <w:rFonts w:ascii="Aptos" w:hAnsi="Aptos"/>
          <w:color w:val="000000" w:themeColor="text1"/>
          <w:sz w:val="24"/>
          <w:szCs w:val="24"/>
          <w:lang w:val="en-US"/>
        </w:rPr>
        <w:t xml:space="preserve">Student Number: </w:t>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513639">
        <w:rPr>
          <w:rFonts w:ascii="Aptos" w:hAnsi="Aptos"/>
          <w:color w:val="000000" w:themeColor="text1"/>
          <w:sz w:val="24"/>
          <w:szCs w:val="24"/>
          <w:u w:val="single"/>
          <w:lang w:val="en-US"/>
        </w:rPr>
        <w:tab/>
      </w:r>
    </w:p>
    <w:p w14:paraId="32C5A658" w14:textId="77777777" w:rsidR="00114B83" w:rsidRDefault="00114B83" w:rsidP="00B03BB4">
      <w:pPr>
        <w:spacing w:line="360" w:lineRule="auto"/>
        <w:rPr>
          <w:rFonts w:ascii="Aptos" w:hAnsi="Aptos"/>
          <w:color w:val="000000" w:themeColor="text1"/>
          <w:sz w:val="24"/>
          <w:szCs w:val="24"/>
          <w:u w:val="single"/>
          <w:lang w:val="en-US"/>
        </w:rPr>
      </w:pPr>
    </w:p>
    <w:p w14:paraId="5CD7EA0E" w14:textId="3B4A0327" w:rsidR="00B21697" w:rsidRDefault="00B21697" w:rsidP="00B03BB4">
      <w:pPr>
        <w:spacing w:line="360" w:lineRule="auto"/>
        <w:rPr>
          <w:rFonts w:ascii="Aptos" w:hAnsi="Aptos"/>
          <w:b/>
          <w:bCs/>
          <w:color w:val="000000" w:themeColor="text1"/>
          <w:sz w:val="24"/>
          <w:szCs w:val="24"/>
          <w:u w:val="single"/>
          <w:lang w:val="en-US"/>
        </w:rPr>
      </w:pPr>
      <w:r w:rsidRPr="00B21697">
        <w:rPr>
          <w:rFonts w:ascii="Aptos" w:hAnsi="Aptos"/>
          <w:b/>
          <w:bCs/>
          <w:color w:val="000000" w:themeColor="text1"/>
          <w:sz w:val="24"/>
          <w:szCs w:val="24"/>
          <w:u w:val="single"/>
          <w:lang w:val="en-US"/>
        </w:rPr>
        <w:t>MOTIVATION FOR AWARD CATEGOR</w:t>
      </w:r>
      <w:r w:rsidR="00693731">
        <w:rPr>
          <w:rFonts w:ascii="Aptos" w:hAnsi="Aptos"/>
          <w:b/>
          <w:bCs/>
          <w:color w:val="000000" w:themeColor="text1"/>
          <w:sz w:val="24"/>
          <w:szCs w:val="24"/>
          <w:u w:val="single"/>
          <w:lang w:val="en-US"/>
        </w:rPr>
        <w:t>IES</w:t>
      </w:r>
      <w:r w:rsidRPr="00B21697">
        <w:rPr>
          <w:rFonts w:ascii="Aptos" w:hAnsi="Aptos"/>
          <w:b/>
          <w:bCs/>
          <w:color w:val="000000" w:themeColor="text1"/>
          <w:sz w:val="24"/>
          <w:szCs w:val="24"/>
          <w:u w:val="single"/>
          <w:lang w:val="en-US"/>
        </w:rPr>
        <w:t>:</w:t>
      </w:r>
    </w:p>
    <w:p w14:paraId="5263CCAC" w14:textId="0CA642F0" w:rsidR="008D0867" w:rsidRPr="0048722B" w:rsidRDefault="008D0867" w:rsidP="00693731">
      <w:pPr>
        <w:pStyle w:val="ListParagraph"/>
        <w:numPr>
          <w:ilvl w:val="0"/>
          <w:numId w:val="25"/>
        </w:numPr>
        <w:spacing w:line="360" w:lineRule="auto"/>
        <w:rPr>
          <w:rFonts w:ascii="Aptos" w:hAnsi="Aptos"/>
          <w:sz w:val="24"/>
          <w:szCs w:val="24"/>
          <w:lang w:val="en-US"/>
        </w:rPr>
      </w:pPr>
      <w:r w:rsidRPr="0048722B">
        <w:rPr>
          <w:rFonts w:ascii="Aptos" w:hAnsi="Aptos"/>
          <w:b/>
          <w:bCs/>
          <w:sz w:val="24"/>
          <w:szCs w:val="24"/>
          <w:lang w:val="en-US"/>
        </w:rPr>
        <w:t>CSRC Leadership Award:</w:t>
      </w:r>
      <w:r w:rsidRPr="0048722B">
        <w:rPr>
          <w:rFonts w:ascii="Aptos" w:hAnsi="Aptos"/>
          <w:sz w:val="24"/>
          <w:szCs w:val="24"/>
          <w:lang w:val="en-US"/>
        </w:rPr>
        <w:t xml:space="preserve"> Written submission of 500 words or two-minute video</w:t>
      </w:r>
      <w:r w:rsidR="0048722B">
        <w:rPr>
          <w:rFonts w:ascii="Aptos" w:hAnsi="Aptos"/>
          <w:sz w:val="24"/>
          <w:szCs w:val="24"/>
          <w:lang w:val="en-US"/>
        </w:rPr>
        <w:t>.</w:t>
      </w:r>
    </w:p>
    <w:p w14:paraId="20B21A43" w14:textId="1FF7500B" w:rsidR="0048722B" w:rsidRPr="0048722B" w:rsidRDefault="0048722B" w:rsidP="00693731">
      <w:pPr>
        <w:pStyle w:val="ListParagraph"/>
        <w:numPr>
          <w:ilvl w:val="0"/>
          <w:numId w:val="25"/>
        </w:numPr>
        <w:spacing w:after="0" w:line="360" w:lineRule="auto"/>
        <w:rPr>
          <w:rFonts w:ascii="Aptos" w:hAnsi="Aptos"/>
          <w:sz w:val="24"/>
          <w:szCs w:val="24"/>
          <w:lang w:val="en-US"/>
        </w:rPr>
      </w:pPr>
      <w:r w:rsidRPr="0048722B">
        <w:rPr>
          <w:rFonts w:ascii="Aptos" w:hAnsi="Aptos"/>
          <w:b/>
          <w:bCs/>
          <w:sz w:val="24"/>
          <w:szCs w:val="24"/>
          <w:lang w:val="en-US"/>
        </w:rPr>
        <w:t xml:space="preserve">Best CSRC Portfolio Award: </w:t>
      </w:r>
      <w:r w:rsidRPr="0048722B">
        <w:rPr>
          <w:rFonts w:ascii="Aptos" w:hAnsi="Aptos"/>
          <w:sz w:val="24"/>
          <w:szCs w:val="24"/>
          <w:lang w:val="en-US"/>
        </w:rPr>
        <w:t>Summary in 500 words how the project/initiative meets each of the four criteria points.</w:t>
      </w:r>
    </w:p>
    <w:p w14:paraId="1F1A8D87" w14:textId="7C4F818B" w:rsidR="0048722B" w:rsidRPr="002E765C" w:rsidRDefault="0048722B" w:rsidP="00693731">
      <w:pPr>
        <w:pStyle w:val="ListParagraph"/>
        <w:numPr>
          <w:ilvl w:val="0"/>
          <w:numId w:val="25"/>
        </w:numPr>
        <w:spacing w:after="0" w:line="360" w:lineRule="auto"/>
        <w:rPr>
          <w:rFonts w:ascii="Aptos" w:hAnsi="Aptos"/>
          <w:b/>
          <w:bCs/>
          <w:sz w:val="24"/>
          <w:szCs w:val="24"/>
          <w:lang w:val="en-US"/>
        </w:rPr>
      </w:pPr>
      <w:r w:rsidRPr="002E765C">
        <w:rPr>
          <w:rFonts w:ascii="Aptos" w:hAnsi="Aptos"/>
          <w:b/>
          <w:bCs/>
          <w:sz w:val="24"/>
          <w:szCs w:val="24"/>
          <w:lang w:val="en-US"/>
        </w:rPr>
        <w:t>Association/</w:t>
      </w:r>
      <w:proofErr w:type="spellStart"/>
      <w:r w:rsidRPr="002E765C">
        <w:rPr>
          <w:rFonts w:ascii="Aptos" w:hAnsi="Aptos"/>
          <w:b/>
          <w:bCs/>
          <w:sz w:val="24"/>
          <w:szCs w:val="24"/>
          <w:lang w:val="en-US"/>
        </w:rPr>
        <w:t>Organisation</w:t>
      </w:r>
      <w:proofErr w:type="spellEnd"/>
      <w:r w:rsidRPr="002E765C">
        <w:rPr>
          <w:rFonts w:ascii="Aptos" w:hAnsi="Aptos"/>
          <w:b/>
          <w:bCs/>
          <w:sz w:val="24"/>
          <w:szCs w:val="24"/>
          <w:lang w:val="en-US"/>
        </w:rPr>
        <w:t xml:space="preserve"> of the Year Award:</w:t>
      </w:r>
      <w:r>
        <w:rPr>
          <w:rFonts w:ascii="Aptos" w:hAnsi="Aptos"/>
          <w:b/>
          <w:bCs/>
          <w:sz w:val="24"/>
          <w:szCs w:val="24"/>
          <w:lang w:val="en-US"/>
        </w:rPr>
        <w:t xml:space="preserve"> </w:t>
      </w:r>
      <w:r w:rsidR="00693731">
        <w:rPr>
          <w:rFonts w:ascii="Aptos" w:hAnsi="Aptos"/>
          <w:sz w:val="24"/>
          <w:szCs w:val="24"/>
          <w:lang w:val="en-US"/>
        </w:rPr>
        <w:t xml:space="preserve">An outline of policies or key strategic </w:t>
      </w:r>
      <w:proofErr w:type="spellStart"/>
      <w:r w:rsidR="00693731">
        <w:rPr>
          <w:rFonts w:ascii="Aptos" w:hAnsi="Aptos"/>
          <w:sz w:val="24"/>
          <w:szCs w:val="24"/>
          <w:lang w:val="en-US"/>
        </w:rPr>
        <w:t>programmes</w:t>
      </w:r>
      <w:proofErr w:type="spellEnd"/>
      <w:r w:rsidR="00693731">
        <w:rPr>
          <w:rFonts w:ascii="Aptos" w:hAnsi="Aptos"/>
          <w:sz w:val="24"/>
          <w:szCs w:val="24"/>
          <w:lang w:val="en-US"/>
        </w:rPr>
        <w:t xml:space="preserve"> put in place to further the development of individuals within the association/</w:t>
      </w:r>
      <w:proofErr w:type="spellStart"/>
      <w:r w:rsidR="00693731">
        <w:rPr>
          <w:rFonts w:ascii="Aptos" w:hAnsi="Aptos"/>
          <w:sz w:val="24"/>
          <w:szCs w:val="24"/>
          <w:lang w:val="en-US"/>
        </w:rPr>
        <w:t>organisation</w:t>
      </w:r>
      <w:proofErr w:type="spellEnd"/>
      <w:r w:rsidR="00693731">
        <w:rPr>
          <w:rFonts w:ascii="Aptos" w:hAnsi="Aptos"/>
          <w:sz w:val="24"/>
          <w:szCs w:val="24"/>
          <w:lang w:val="en-US"/>
        </w:rPr>
        <w:t>.</w:t>
      </w:r>
    </w:p>
    <w:p w14:paraId="18F168EF" w14:textId="77777777" w:rsidR="00E8246D" w:rsidRDefault="00E8246D" w:rsidP="00E41900">
      <w:pPr>
        <w:spacing w:after="0" w:line="360" w:lineRule="auto"/>
        <w:rPr>
          <w:rFonts w:ascii="Aptos" w:eastAsia="Calibri" w:hAnsi="Aptos" w:cs="Times New Roman"/>
          <w:b/>
          <w:color w:val="FF0000"/>
          <w:sz w:val="24"/>
          <w:szCs w:val="24"/>
          <w:lang w:val="en-US"/>
        </w:rPr>
      </w:pPr>
    </w:p>
    <w:p w14:paraId="7B985737" w14:textId="61947FA3" w:rsidR="00E41900" w:rsidRDefault="00E41900" w:rsidP="00E41900">
      <w:pPr>
        <w:spacing w:after="0" w:line="360" w:lineRule="auto"/>
        <w:rPr>
          <w:rFonts w:ascii="Aptos" w:eastAsia="Calibri" w:hAnsi="Aptos" w:cs="Times New Roman"/>
          <w:b/>
          <w:color w:val="FF0000"/>
          <w:sz w:val="24"/>
          <w:szCs w:val="24"/>
          <w:lang w:val="en-US"/>
        </w:rPr>
      </w:pPr>
      <w:r>
        <w:rPr>
          <w:rFonts w:ascii="Aptos" w:eastAsia="Calibri" w:hAnsi="Aptos" w:cs="Times New Roman"/>
          <w:b/>
          <w:color w:val="FF0000"/>
          <w:sz w:val="24"/>
          <w:szCs w:val="24"/>
          <w:lang w:val="en-US"/>
        </w:rPr>
        <w:t xml:space="preserve">NB: </w:t>
      </w:r>
    </w:p>
    <w:p w14:paraId="1E56DCEE" w14:textId="77777777" w:rsidR="00E41900" w:rsidRPr="00A46AB2" w:rsidRDefault="00E41900" w:rsidP="00E41900">
      <w:pPr>
        <w:pStyle w:val="ListParagraph"/>
        <w:numPr>
          <w:ilvl w:val="0"/>
          <w:numId w:val="22"/>
        </w:numPr>
        <w:spacing w:after="0" w:line="360" w:lineRule="auto"/>
        <w:rPr>
          <w:rFonts w:ascii="Aptos" w:eastAsia="Calibri" w:hAnsi="Aptos" w:cs="Times New Roman"/>
          <w:bCs/>
          <w:color w:val="FF0000"/>
          <w:sz w:val="24"/>
          <w:szCs w:val="24"/>
          <w:lang w:val="en-US"/>
        </w:rPr>
      </w:pPr>
      <w:r w:rsidRPr="00A46AB2">
        <w:rPr>
          <w:rFonts w:ascii="Aptos" w:eastAsia="Calibri" w:hAnsi="Aptos" w:cs="Times New Roman"/>
          <w:bCs/>
          <w:color w:val="FF0000"/>
          <w:sz w:val="24"/>
          <w:szCs w:val="24"/>
          <w:lang w:val="en-US"/>
        </w:rPr>
        <w:t>Online application submissions open from the 6</w:t>
      </w:r>
      <w:r w:rsidRPr="00A46AB2">
        <w:rPr>
          <w:rFonts w:ascii="Aptos" w:eastAsia="Calibri" w:hAnsi="Aptos" w:cs="Times New Roman"/>
          <w:bCs/>
          <w:color w:val="FF0000"/>
          <w:sz w:val="24"/>
          <w:szCs w:val="24"/>
          <w:vertAlign w:val="superscript"/>
          <w:lang w:val="en-US"/>
        </w:rPr>
        <w:t>TH of</w:t>
      </w:r>
      <w:r w:rsidRPr="00A46AB2">
        <w:rPr>
          <w:rFonts w:ascii="Aptos" w:eastAsia="Calibri" w:hAnsi="Aptos" w:cs="Times New Roman"/>
          <w:bCs/>
          <w:color w:val="FF0000"/>
          <w:sz w:val="24"/>
          <w:szCs w:val="24"/>
          <w:lang w:val="en-US"/>
        </w:rPr>
        <w:t xml:space="preserve"> September and close on the 20</w:t>
      </w:r>
      <w:r w:rsidRPr="00A46AB2">
        <w:rPr>
          <w:rFonts w:ascii="Aptos" w:eastAsia="Calibri" w:hAnsi="Aptos" w:cs="Times New Roman"/>
          <w:bCs/>
          <w:color w:val="FF0000"/>
          <w:sz w:val="24"/>
          <w:szCs w:val="24"/>
          <w:vertAlign w:val="superscript"/>
          <w:lang w:val="en-US"/>
        </w:rPr>
        <w:t>TH of</w:t>
      </w:r>
      <w:r w:rsidRPr="00A46AB2">
        <w:rPr>
          <w:rFonts w:ascii="Aptos" w:eastAsia="Calibri" w:hAnsi="Aptos" w:cs="Times New Roman"/>
          <w:bCs/>
          <w:color w:val="FF0000"/>
          <w:sz w:val="24"/>
          <w:szCs w:val="24"/>
          <w:lang w:val="en-US"/>
        </w:rPr>
        <w:t xml:space="preserve"> September 2024.</w:t>
      </w:r>
    </w:p>
    <w:p w14:paraId="6A22F34F" w14:textId="5D909058" w:rsidR="00B63E71" w:rsidRDefault="00E41900" w:rsidP="00B63E71">
      <w:pPr>
        <w:pStyle w:val="ListParagraph"/>
        <w:numPr>
          <w:ilvl w:val="0"/>
          <w:numId w:val="22"/>
        </w:numPr>
        <w:spacing w:after="0" w:line="360" w:lineRule="auto"/>
        <w:rPr>
          <w:rFonts w:ascii="Aptos" w:eastAsia="Calibri" w:hAnsi="Aptos" w:cs="Times New Roman"/>
          <w:bCs/>
          <w:color w:val="FF0000"/>
          <w:sz w:val="24"/>
          <w:szCs w:val="24"/>
          <w:lang w:val="en-US"/>
        </w:rPr>
      </w:pPr>
      <w:r w:rsidRPr="00A46AB2">
        <w:rPr>
          <w:rFonts w:ascii="Aptos" w:eastAsia="Calibri" w:hAnsi="Aptos" w:cs="Times New Roman"/>
          <w:bCs/>
          <w:color w:val="FF0000"/>
          <w:sz w:val="24"/>
          <w:szCs w:val="24"/>
          <w:lang w:val="en-US"/>
        </w:rPr>
        <w:t xml:space="preserve">The </w:t>
      </w:r>
      <w:r w:rsidR="003E4D63">
        <w:rPr>
          <w:rFonts w:ascii="Aptos" w:eastAsia="Calibri" w:hAnsi="Aptos" w:cs="Times New Roman"/>
          <w:bCs/>
          <w:color w:val="FF0000"/>
          <w:sz w:val="24"/>
          <w:szCs w:val="24"/>
          <w:lang w:val="en-US"/>
        </w:rPr>
        <w:t xml:space="preserve">CSRC Leadership </w:t>
      </w:r>
      <w:r w:rsidR="000F0610">
        <w:rPr>
          <w:rFonts w:ascii="Aptos" w:eastAsia="Calibri" w:hAnsi="Aptos" w:cs="Times New Roman"/>
          <w:bCs/>
          <w:color w:val="FF0000"/>
          <w:sz w:val="24"/>
          <w:szCs w:val="24"/>
          <w:lang w:val="en-US"/>
        </w:rPr>
        <w:t>Award and Best CSRC Portfolio Award</w:t>
      </w:r>
      <w:r w:rsidR="003E4D63">
        <w:rPr>
          <w:rFonts w:ascii="Aptos" w:eastAsia="Calibri" w:hAnsi="Aptos" w:cs="Times New Roman"/>
          <w:bCs/>
          <w:color w:val="FF0000"/>
          <w:sz w:val="24"/>
          <w:szCs w:val="24"/>
          <w:lang w:val="en-US"/>
        </w:rPr>
        <w:t xml:space="preserve"> </w:t>
      </w:r>
      <w:r w:rsidRPr="00A46AB2">
        <w:rPr>
          <w:rFonts w:ascii="Aptos" w:eastAsia="Calibri" w:hAnsi="Aptos" w:cs="Times New Roman"/>
          <w:bCs/>
          <w:color w:val="FF0000"/>
          <w:sz w:val="24"/>
          <w:szCs w:val="24"/>
          <w:lang w:val="en-US"/>
        </w:rPr>
        <w:t xml:space="preserve">categories are only applicable to </w:t>
      </w:r>
      <w:r w:rsidR="006626C4">
        <w:rPr>
          <w:rFonts w:ascii="Aptos" w:eastAsia="Calibri" w:hAnsi="Aptos" w:cs="Times New Roman"/>
          <w:bCs/>
          <w:color w:val="FF0000"/>
          <w:sz w:val="24"/>
          <w:szCs w:val="24"/>
          <w:lang w:val="en-US"/>
        </w:rPr>
        <w:t>CSRC members</w:t>
      </w:r>
      <w:r w:rsidR="004C2489">
        <w:rPr>
          <w:rFonts w:ascii="Aptos" w:eastAsia="Calibri" w:hAnsi="Aptos" w:cs="Times New Roman"/>
          <w:bCs/>
          <w:color w:val="FF0000"/>
          <w:sz w:val="24"/>
          <w:szCs w:val="24"/>
          <w:lang w:val="en-US"/>
        </w:rPr>
        <w:t>.</w:t>
      </w:r>
    </w:p>
    <w:p w14:paraId="7648D802" w14:textId="05C0A96B" w:rsidR="004C2489" w:rsidRPr="00B63E71" w:rsidRDefault="004C2489" w:rsidP="00B63E71">
      <w:pPr>
        <w:pStyle w:val="ListParagraph"/>
        <w:numPr>
          <w:ilvl w:val="0"/>
          <w:numId w:val="22"/>
        </w:numPr>
        <w:spacing w:after="0" w:line="360" w:lineRule="auto"/>
        <w:rPr>
          <w:rFonts w:ascii="Aptos" w:eastAsia="Calibri" w:hAnsi="Aptos" w:cs="Times New Roman"/>
          <w:bCs/>
          <w:color w:val="FF0000"/>
          <w:sz w:val="24"/>
          <w:szCs w:val="24"/>
          <w:lang w:val="en-US"/>
        </w:rPr>
      </w:pPr>
      <w:r>
        <w:rPr>
          <w:rFonts w:ascii="Aptos" w:eastAsia="Calibri" w:hAnsi="Aptos" w:cs="Times New Roman"/>
          <w:bCs/>
          <w:color w:val="FF0000"/>
          <w:sz w:val="24"/>
          <w:szCs w:val="24"/>
          <w:lang w:val="en-US"/>
        </w:rPr>
        <w:t>The Association/</w:t>
      </w:r>
      <w:proofErr w:type="spellStart"/>
      <w:r>
        <w:rPr>
          <w:rFonts w:ascii="Aptos" w:eastAsia="Calibri" w:hAnsi="Aptos" w:cs="Times New Roman"/>
          <w:bCs/>
          <w:color w:val="FF0000"/>
          <w:sz w:val="24"/>
          <w:szCs w:val="24"/>
          <w:lang w:val="en-US"/>
        </w:rPr>
        <w:t>Organisation</w:t>
      </w:r>
      <w:proofErr w:type="spellEnd"/>
      <w:r>
        <w:rPr>
          <w:rFonts w:ascii="Aptos" w:eastAsia="Calibri" w:hAnsi="Aptos" w:cs="Times New Roman"/>
          <w:bCs/>
          <w:color w:val="FF0000"/>
          <w:sz w:val="24"/>
          <w:szCs w:val="24"/>
          <w:lang w:val="en-US"/>
        </w:rPr>
        <w:t xml:space="preserve"> Award category is only applicable to registered associations/</w:t>
      </w:r>
      <w:proofErr w:type="spellStart"/>
      <w:r>
        <w:rPr>
          <w:rFonts w:ascii="Aptos" w:eastAsia="Calibri" w:hAnsi="Aptos" w:cs="Times New Roman"/>
          <w:bCs/>
          <w:color w:val="FF0000"/>
          <w:sz w:val="24"/>
          <w:szCs w:val="24"/>
          <w:lang w:val="en-US"/>
        </w:rPr>
        <w:t>organisations</w:t>
      </w:r>
      <w:proofErr w:type="spellEnd"/>
      <w:r>
        <w:rPr>
          <w:rFonts w:ascii="Aptos" w:eastAsia="Calibri" w:hAnsi="Aptos" w:cs="Times New Roman"/>
          <w:bCs/>
          <w:color w:val="FF0000"/>
          <w:sz w:val="24"/>
          <w:szCs w:val="24"/>
          <w:lang w:val="en-US"/>
        </w:rPr>
        <w:t>.</w:t>
      </w:r>
    </w:p>
    <w:p w14:paraId="1077458D" w14:textId="77777777" w:rsidR="00E41900" w:rsidRPr="00A46AB2" w:rsidRDefault="00E41900" w:rsidP="00E41900">
      <w:pPr>
        <w:pStyle w:val="ListParagraph"/>
        <w:numPr>
          <w:ilvl w:val="0"/>
          <w:numId w:val="22"/>
        </w:numPr>
        <w:spacing w:line="360" w:lineRule="auto"/>
        <w:rPr>
          <w:rFonts w:ascii="Aptos" w:hAnsi="Aptos"/>
          <w:b/>
          <w:bCs/>
          <w:color w:val="FF0000"/>
          <w:sz w:val="24"/>
          <w:szCs w:val="24"/>
          <w:lang w:val="en-US"/>
        </w:rPr>
      </w:pPr>
      <w:r w:rsidRPr="00A46AB2">
        <w:rPr>
          <w:rFonts w:ascii="Aptos" w:hAnsi="Aptos"/>
          <w:color w:val="FF0000"/>
          <w:sz w:val="24"/>
          <w:szCs w:val="24"/>
          <w:lang w:val="en-US"/>
        </w:rPr>
        <w:lastRenderedPageBreak/>
        <w:t>All entries will be evaluated by the Student Governance Office (SGO), for completeness and adherence to the terms and conditions listed in the application form and set criteria for the respective award categories.</w:t>
      </w:r>
    </w:p>
    <w:p w14:paraId="67FAFD11" w14:textId="4164F87E" w:rsidR="002A0CD8" w:rsidRPr="00F90B2D" w:rsidRDefault="00E41900" w:rsidP="00F90B2D">
      <w:pPr>
        <w:pStyle w:val="ListParagraph"/>
        <w:numPr>
          <w:ilvl w:val="0"/>
          <w:numId w:val="22"/>
        </w:numPr>
        <w:spacing w:line="360" w:lineRule="auto"/>
        <w:rPr>
          <w:rFonts w:ascii="Aptos" w:hAnsi="Aptos"/>
          <w:b/>
          <w:bCs/>
          <w:color w:val="FF0000"/>
          <w:sz w:val="24"/>
          <w:szCs w:val="24"/>
          <w:lang w:val="en-US"/>
        </w:rPr>
      </w:pPr>
      <w:r w:rsidRPr="00A46AB2">
        <w:rPr>
          <w:rFonts w:ascii="Aptos" w:hAnsi="Aptos"/>
          <w:color w:val="FF0000"/>
          <w:sz w:val="24"/>
          <w:szCs w:val="24"/>
          <w:lang w:val="en-US"/>
        </w:rPr>
        <w:t>The SGO alongside external stakeholders within the DSA will shortlist entries received in each category based on the agreed set of criteria and decide on the final winners.</w:t>
      </w:r>
    </w:p>
    <w:sectPr w:rsidR="002A0CD8" w:rsidRPr="00F90B2D" w:rsidSect="00A87129">
      <w:headerReference w:type="default" r:id="rId11"/>
      <w:footerReference w:type="default" r:id="rId12"/>
      <w:headerReference w:type="first" r:id="rId13"/>
      <w:footerReference w:type="first" r:id="rId14"/>
      <w:pgSz w:w="16838" w:h="11906" w:orient="landscape"/>
      <w:pgMar w:top="851" w:right="2835" w:bottom="851" w:left="1134"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FE0C1" w14:textId="77777777" w:rsidR="00522E03" w:rsidRDefault="00522E03" w:rsidP="0069125E">
      <w:pPr>
        <w:spacing w:after="0" w:line="240" w:lineRule="auto"/>
      </w:pPr>
      <w:r>
        <w:separator/>
      </w:r>
    </w:p>
  </w:endnote>
  <w:endnote w:type="continuationSeparator" w:id="0">
    <w:p w14:paraId="4475C7FD" w14:textId="77777777" w:rsidR="00522E03" w:rsidRDefault="00522E03" w:rsidP="0069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7E1A6" w14:textId="77777777" w:rsidR="006B3B4C" w:rsidRPr="00CE213F" w:rsidRDefault="005C3C3F" w:rsidP="006B3B4C">
    <w:pPr>
      <w:pStyle w:val="Footer"/>
      <w:rPr>
        <w:sz w:val="14"/>
        <w:szCs w:val="14"/>
      </w:rPr>
    </w:pPr>
    <w:r>
      <w:rPr>
        <w:noProof/>
        <w:sz w:val="14"/>
        <w:szCs w:val="14"/>
        <w:lang w:val="en-US"/>
      </w:rPr>
      <w:drawing>
        <wp:anchor distT="0" distB="0" distL="114300" distR="114300" simplePos="0" relativeHeight="251663360" behindDoc="1" locked="0" layoutInCell="1" allowOverlap="1" wp14:anchorId="1B270384" wp14:editId="42BEA550">
          <wp:simplePos x="0" y="0"/>
          <wp:positionH relativeFrom="column">
            <wp:posOffset>-541655</wp:posOffset>
          </wp:positionH>
          <wp:positionV relativeFrom="paragraph">
            <wp:posOffset>-694690</wp:posOffset>
          </wp:positionV>
          <wp:extent cx="7563485" cy="1799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e Affairs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799590"/>
                  </a:xfrm>
                  <a:prstGeom prst="rect">
                    <a:avLst/>
                  </a:prstGeom>
                </pic:spPr>
              </pic:pic>
            </a:graphicData>
          </a:graphic>
          <wp14:sizeRelH relativeFrom="margin">
            <wp14:pctWidth>0</wp14:pctWidth>
          </wp14:sizeRelH>
          <wp14:sizeRelV relativeFrom="margin">
            <wp14:pctHeight>0</wp14:pctHeight>
          </wp14:sizeRelV>
        </wp:anchor>
      </w:drawing>
    </w:r>
    <w:r w:rsidR="006B3B4C" w:rsidRPr="00CE213F">
      <w:rPr>
        <w:sz w:val="14"/>
        <w:szCs w:val="14"/>
      </w:rPr>
      <w:t>205 Nelson Mandela Drive  |  Park West, Bloemfontein 9301 | South Africa</w:t>
    </w:r>
  </w:p>
  <w:p w14:paraId="3E689650" w14:textId="77777777" w:rsidR="00CA0340" w:rsidRDefault="006B3B4C" w:rsidP="006B3B4C">
    <w:pPr>
      <w:pStyle w:val="Footer"/>
    </w:pPr>
    <w:r w:rsidRPr="00CE213F">
      <w:rPr>
        <w:sz w:val="14"/>
        <w:szCs w:val="14"/>
      </w:rPr>
      <w:t xml:space="preserve">P.O. Box 339  |  Bloemfontein 9300  |  South Africa | </w:t>
    </w:r>
    <w:hyperlink r:id="rId2" w:history="1">
      <w:r w:rsidRPr="00CE213F">
        <w:rPr>
          <w:rStyle w:val="Hyperlink"/>
          <w:sz w:val="14"/>
          <w:szCs w:val="14"/>
        </w:rPr>
        <w:t>www.ufs.ac.za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C09C" w14:textId="77777777" w:rsidR="00CA0340" w:rsidRPr="00CE213F" w:rsidRDefault="00A93480" w:rsidP="00CA0340">
    <w:pPr>
      <w:pStyle w:val="Footer"/>
      <w:rPr>
        <w:sz w:val="14"/>
        <w:szCs w:val="14"/>
      </w:rPr>
    </w:pPr>
    <w:r w:rsidRPr="00A93480">
      <w:rPr>
        <w:noProof/>
        <w:sz w:val="14"/>
        <w:szCs w:val="14"/>
      </w:rPr>
      <mc:AlternateContent>
        <mc:Choice Requires="wps">
          <w:drawing>
            <wp:anchor distT="0" distB="0" distL="114300" distR="114300" simplePos="0" relativeHeight="251666432" behindDoc="0" locked="0" layoutInCell="1" allowOverlap="1" wp14:anchorId="1E14FAD9" wp14:editId="25E81D7E">
              <wp:simplePos x="0" y="0"/>
              <wp:positionH relativeFrom="column">
                <wp:posOffset>5753100</wp:posOffset>
              </wp:positionH>
              <wp:positionV relativeFrom="paragraph">
                <wp:posOffset>-30480</wp:posOffset>
              </wp:positionV>
              <wp:extent cx="0" cy="5715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453pt,-2.4pt" to="453pt,42.6pt" w14:anchorId="543B5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"/>
          </w:pict>
        </mc:Fallback>
      </mc:AlternateContent>
    </w:r>
    <w:r w:rsidRPr="00A93480">
      <w:rPr>
        <w:noProof/>
        <w:sz w:val="14"/>
        <w:szCs w:val="14"/>
      </w:rPr>
      <w:drawing>
        <wp:anchor distT="0" distB="0" distL="114300" distR="114300" simplePos="0" relativeHeight="251665408" behindDoc="1" locked="0" layoutInCell="1" allowOverlap="1" wp14:anchorId="54C02943" wp14:editId="6AFBDBE9">
          <wp:simplePos x="0" y="0"/>
          <wp:positionH relativeFrom="column">
            <wp:posOffset>4389120</wp:posOffset>
          </wp:positionH>
          <wp:positionV relativeFrom="paragraph">
            <wp:posOffset>-68580</wp:posOffset>
          </wp:positionV>
          <wp:extent cx="1250315" cy="673735"/>
          <wp:effectExtent l="0" t="0" r="6985" b="0"/>
          <wp:wrapTight wrapText="bothSides">
            <wp:wrapPolygon edited="0">
              <wp:start x="15797" y="1221"/>
              <wp:lineTo x="658" y="4886"/>
              <wp:lineTo x="0" y="5497"/>
              <wp:lineTo x="987" y="14658"/>
              <wp:lineTo x="3291" y="18933"/>
              <wp:lineTo x="4607" y="20155"/>
              <wp:lineTo x="5924" y="20155"/>
              <wp:lineTo x="19417" y="17712"/>
              <wp:lineTo x="21392" y="12215"/>
              <wp:lineTo x="21392" y="5497"/>
              <wp:lineTo x="19417" y="1221"/>
              <wp:lineTo x="15797" y="1221"/>
            </wp:wrapPolygon>
          </wp:wrapTight>
          <wp:docPr id="5" name="Picture 1" descr="C:\Users\MolemeRm\AppData\Local\Microsoft\Windows\INetCache\Content.Word\vision 130 blac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lemeRm\AppData\Local\Microsoft\Windows\INetCache\Content.Word\vision 130 blac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31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C3F">
      <w:rPr>
        <w:noProof/>
        <w:lang w:val="en-US"/>
      </w:rPr>
      <w:drawing>
        <wp:anchor distT="0" distB="0" distL="114300" distR="114300" simplePos="0" relativeHeight="251662336" behindDoc="1" locked="0" layoutInCell="1" allowOverlap="1" wp14:anchorId="5B305B0D" wp14:editId="6921E0A8">
          <wp:simplePos x="0" y="0"/>
          <wp:positionH relativeFrom="column">
            <wp:posOffset>-541655</wp:posOffset>
          </wp:positionH>
          <wp:positionV relativeFrom="paragraph">
            <wp:posOffset>-694690</wp:posOffset>
          </wp:positionV>
          <wp:extent cx="7563485" cy="1799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e Affairs Foo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3485" cy="1799590"/>
                  </a:xfrm>
                  <a:prstGeom prst="rect">
                    <a:avLst/>
                  </a:prstGeom>
                </pic:spPr>
              </pic:pic>
            </a:graphicData>
          </a:graphic>
          <wp14:sizeRelH relativeFrom="margin">
            <wp14:pctWidth>0</wp14:pctWidth>
          </wp14:sizeRelH>
          <wp14:sizeRelV relativeFrom="margin">
            <wp14:pctHeight>0</wp14:pctHeight>
          </wp14:sizeRelV>
        </wp:anchor>
      </w:drawing>
    </w:r>
    <w:r w:rsidR="00CA0340" w:rsidRPr="00CE213F">
      <w:rPr>
        <w:sz w:val="14"/>
        <w:szCs w:val="14"/>
      </w:rPr>
      <w:t>205 Nelson Mandela Drive  |  Park West, Bloemfontein 9301 | South Africa</w:t>
    </w:r>
  </w:p>
  <w:p w14:paraId="6884FEB4" w14:textId="77777777" w:rsidR="00CA0340" w:rsidRPr="00883764" w:rsidRDefault="00CA0340" w:rsidP="00CA0340">
    <w:pPr>
      <w:pStyle w:val="Footer"/>
      <w:rPr>
        <w:sz w:val="18"/>
        <w:szCs w:val="18"/>
      </w:rPr>
    </w:pPr>
    <w:r w:rsidRPr="00CE213F">
      <w:rPr>
        <w:sz w:val="14"/>
        <w:szCs w:val="14"/>
      </w:rPr>
      <w:t xml:space="preserve">P.O. Box 339  |  Bloemfontein 9300  |  South Africa | </w:t>
    </w:r>
    <w:hyperlink r:id="rId3" w:history="1">
      <w:r w:rsidRPr="00CE213F">
        <w:rPr>
          <w:rStyle w:val="Hyperlink"/>
          <w:sz w:val="14"/>
          <w:szCs w:val="14"/>
        </w:rPr>
        <w:t>www.ufs.ac.za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EC123" w14:textId="77777777" w:rsidR="00522E03" w:rsidRDefault="00522E03" w:rsidP="0069125E">
      <w:pPr>
        <w:spacing w:after="0" w:line="240" w:lineRule="auto"/>
      </w:pPr>
      <w:r>
        <w:separator/>
      </w:r>
    </w:p>
  </w:footnote>
  <w:footnote w:type="continuationSeparator" w:id="0">
    <w:p w14:paraId="0D04D5A9" w14:textId="77777777" w:rsidR="00522E03" w:rsidRDefault="00522E03" w:rsidP="0069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386F428" w14:paraId="31DABC78" w14:textId="77777777" w:rsidTr="3386F428">
      <w:trPr>
        <w:trHeight w:val="300"/>
      </w:trPr>
      <w:tc>
        <w:tcPr>
          <w:tcW w:w="3400" w:type="dxa"/>
        </w:tcPr>
        <w:p w14:paraId="01FBBE0C" w14:textId="7A08BBE8" w:rsidR="3386F428" w:rsidRDefault="3386F428" w:rsidP="3386F428">
          <w:pPr>
            <w:pStyle w:val="Header"/>
            <w:ind w:left="-115"/>
          </w:pPr>
        </w:p>
      </w:tc>
      <w:tc>
        <w:tcPr>
          <w:tcW w:w="3400" w:type="dxa"/>
        </w:tcPr>
        <w:p w14:paraId="49DAF600" w14:textId="7386D513" w:rsidR="3386F428" w:rsidRDefault="3386F428" w:rsidP="3386F428">
          <w:pPr>
            <w:pStyle w:val="Header"/>
            <w:jc w:val="center"/>
          </w:pPr>
        </w:p>
      </w:tc>
      <w:tc>
        <w:tcPr>
          <w:tcW w:w="3400" w:type="dxa"/>
        </w:tcPr>
        <w:p w14:paraId="1F52BC5B" w14:textId="5B5F0C0C" w:rsidR="3386F428" w:rsidRDefault="3386F428" w:rsidP="3386F428">
          <w:pPr>
            <w:pStyle w:val="Header"/>
            <w:ind w:right="-115"/>
            <w:jc w:val="right"/>
          </w:pPr>
        </w:p>
      </w:tc>
    </w:tr>
  </w:tbl>
  <w:p w14:paraId="7A88D606" w14:textId="7E92394E" w:rsidR="3386F428" w:rsidRDefault="3386F428" w:rsidP="3386F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A5C50" w14:textId="77777777" w:rsidR="0069125E" w:rsidRDefault="005C3C3F">
    <w:pPr>
      <w:pStyle w:val="Header"/>
    </w:pPr>
    <w:r>
      <w:rPr>
        <w:noProof/>
        <w:lang w:val="en-US"/>
      </w:rPr>
      <w:drawing>
        <wp:anchor distT="0" distB="0" distL="114300" distR="114300" simplePos="0" relativeHeight="251661312" behindDoc="1" locked="0" layoutInCell="1" allowOverlap="1" wp14:anchorId="26D8B70B" wp14:editId="62F2F7B0">
          <wp:simplePos x="0" y="0"/>
          <wp:positionH relativeFrom="column">
            <wp:posOffset>-540385</wp:posOffset>
          </wp:positionH>
          <wp:positionV relativeFrom="paragraph">
            <wp:posOffset>-450215</wp:posOffset>
          </wp:positionV>
          <wp:extent cx="7563485" cy="1443355"/>
          <wp:effectExtent l="0" t="0" r="0" b="4445"/>
          <wp:wrapTight wrapText="bothSides">
            <wp:wrapPolygon edited="0">
              <wp:start x="0" y="0"/>
              <wp:lineTo x="0" y="21381"/>
              <wp:lineTo x="21544" y="21381"/>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e Affairs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443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E84"/>
    <w:multiLevelType w:val="hybridMultilevel"/>
    <w:tmpl w:val="C32042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03E80"/>
    <w:multiLevelType w:val="hybridMultilevel"/>
    <w:tmpl w:val="E372367A"/>
    <w:lvl w:ilvl="0" w:tplc="08090001">
      <w:start w:val="1"/>
      <w:numFmt w:val="bullet"/>
      <w:lvlText w:val=""/>
      <w:lvlJc w:val="left"/>
      <w:pPr>
        <w:ind w:left="-602" w:hanging="360"/>
      </w:pPr>
      <w:rPr>
        <w:rFonts w:ascii="Symbol" w:hAnsi="Symbol" w:hint="default"/>
      </w:rPr>
    </w:lvl>
    <w:lvl w:ilvl="1" w:tplc="08090003" w:tentative="1">
      <w:start w:val="1"/>
      <w:numFmt w:val="bullet"/>
      <w:lvlText w:val="o"/>
      <w:lvlJc w:val="left"/>
      <w:pPr>
        <w:ind w:left="118" w:hanging="360"/>
      </w:pPr>
      <w:rPr>
        <w:rFonts w:ascii="Courier New" w:hAnsi="Courier New" w:cs="Courier New" w:hint="default"/>
      </w:rPr>
    </w:lvl>
    <w:lvl w:ilvl="2" w:tplc="08090005" w:tentative="1">
      <w:start w:val="1"/>
      <w:numFmt w:val="bullet"/>
      <w:lvlText w:val=""/>
      <w:lvlJc w:val="left"/>
      <w:pPr>
        <w:ind w:left="838" w:hanging="360"/>
      </w:pPr>
      <w:rPr>
        <w:rFonts w:ascii="Wingdings" w:hAnsi="Wingdings" w:hint="default"/>
      </w:rPr>
    </w:lvl>
    <w:lvl w:ilvl="3" w:tplc="08090001" w:tentative="1">
      <w:start w:val="1"/>
      <w:numFmt w:val="bullet"/>
      <w:lvlText w:val=""/>
      <w:lvlJc w:val="left"/>
      <w:pPr>
        <w:ind w:left="1558" w:hanging="360"/>
      </w:pPr>
      <w:rPr>
        <w:rFonts w:ascii="Symbol" w:hAnsi="Symbol" w:hint="default"/>
      </w:rPr>
    </w:lvl>
    <w:lvl w:ilvl="4" w:tplc="08090003" w:tentative="1">
      <w:start w:val="1"/>
      <w:numFmt w:val="bullet"/>
      <w:lvlText w:val="o"/>
      <w:lvlJc w:val="left"/>
      <w:pPr>
        <w:ind w:left="2278" w:hanging="360"/>
      </w:pPr>
      <w:rPr>
        <w:rFonts w:ascii="Courier New" w:hAnsi="Courier New" w:cs="Courier New" w:hint="default"/>
      </w:rPr>
    </w:lvl>
    <w:lvl w:ilvl="5" w:tplc="08090005" w:tentative="1">
      <w:start w:val="1"/>
      <w:numFmt w:val="bullet"/>
      <w:lvlText w:val=""/>
      <w:lvlJc w:val="left"/>
      <w:pPr>
        <w:ind w:left="2998" w:hanging="360"/>
      </w:pPr>
      <w:rPr>
        <w:rFonts w:ascii="Wingdings" w:hAnsi="Wingdings" w:hint="default"/>
      </w:rPr>
    </w:lvl>
    <w:lvl w:ilvl="6" w:tplc="08090001" w:tentative="1">
      <w:start w:val="1"/>
      <w:numFmt w:val="bullet"/>
      <w:lvlText w:val=""/>
      <w:lvlJc w:val="left"/>
      <w:pPr>
        <w:ind w:left="3718" w:hanging="360"/>
      </w:pPr>
      <w:rPr>
        <w:rFonts w:ascii="Symbol" w:hAnsi="Symbol" w:hint="default"/>
      </w:rPr>
    </w:lvl>
    <w:lvl w:ilvl="7" w:tplc="08090003" w:tentative="1">
      <w:start w:val="1"/>
      <w:numFmt w:val="bullet"/>
      <w:lvlText w:val="o"/>
      <w:lvlJc w:val="left"/>
      <w:pPr>
        <w:ind w:left="4438" w:hanging="360"/>
      </w:pPr>
      <w:rPr>
        <w:rFonts w:ascii="Courier New" w:hAnsi="Courier New" w:cs="Courier New" w:hint="default"/>
      </w:rPr>
    </w:lvl>
    <w:lvl w:ilvl="8" w:tplc="08090005">
      <w:start w:val="1"/>
      <w:numFmt w:val="bullet"/>
      <w:lvlText w:val=""/>
      <w:lvlJc w:val="left"/>
      <w:pPr>
        <w:ind w:left="5158" w:hanging="360"/>
      </w:pPr>
      <w:rPr>
        <w:rFonts w:ascii="Wingdings" w:hAnsi="Wingdings" w:hint="default"/>
      </w:rPr>
    </w:lvl>
  </w:abstractNum>
  <w:abstractNum w:abstractNumId="2" w15:restartNumberingAfterBreak="0">
    <w:nsid w:val="07E625E1"/>
    <w:multiLevelType w:val="hybridMultilevel"/>
    <w:tmpl w:val="FE06C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94B95"/>
    <w:multiLevelType w:val="hybridMultilevel"/>
    <w:tmpl w:val="9EC68380"/>
    <w:lvl w:ilvl="0" w:tplc="2BCE00D0">
      <w:start w:val="1"/>
      <w:numFmt w:val="decimal"/>
      <w:lvlText w:val="%1."/>
      <w:lvlJc w:val="left"/>
      <w:pPr>
        <w:ind w:left="720" w:hanging="360"/>
      </w:pPr>
      <w:rPr>
        <w:rFonts w:hint="default"/>
        <w:b/>
        <w:bCs/>
        <w:i w:val="0"/>
        <w:iCs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A60128"/>
    <w:multiLevelType w:val="hybridMultilevel"/>
    <w:tmpl w:val="98488A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2D6446"/>
    <w:multiLevelType w:val="hybridMultilevel"/>
    <w:tmpl w:val="19563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D32216"/>
    <w:multiLevelType w:val="hybridMultilevel"/>
    <w:tmpl w:val="BB427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F36C31"/>
    <w:multiLevelType w:val="multilevel"/>
    <w:tmpl w:val="BF44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447855"/>
    <w:multiLevelType w:val="hybridMultilevel"/>
    <w:tmpl w:val="38C2BE20"/>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9" w15:restartNumberingAfterBreak="0">
    <w:nsid w:val="2ED54AB5"/>
    <w:multiLevelType w:val="hybridMultilevel"/>
    <w:tmpl w:val="7D8003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FA6327C"/>
    <w:multiLevelType w:val="multilevel"/>
    <w:tmpl w:val="C714F702"/>
    <w:lvl w:ilvl="0">
      <w:start w:val="1"/>
      <w:numFmt w:val="bullet"/>
      <w:lvlText w:val=""/>
      <w:lvlJc w:val="left"/>
      <w:pPr>
        <w:ind w:left="360" w:hanging="360"/>
      </w:pPr>
      <w:rPr>
        <w:rFonts w:ascii="Symbol" w:hAnsi="Symbol" w:hint="default"/>
      </w:rPr>
    </w:lvl>
    <w:lvl w:ilvl="1">
      <w:start w:val="2"/>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1287916"/>
    <w:multiLevelType w:val="hybridMultilevel"/>
    <w:tmpl w:val="40BA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F7A35"/>
    <w:multiLevelType w:val="hybridMultilevel"/>
    <w:tmpl w:val="2404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7578A"/>
    <w:multiLevelType w:val="hybridMultilevel"/>
    <w:tmpl w:val="1BB8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A7788"/>
    <w:multiLevelType w:val="hybridMultilevel"/>
    <w:tmpl w:val="E1086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1614B5"/>
    <w:multiLevelType w:val="hybridMultilevel"/>
    <w:tmpl w:val="27484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80826"/>
    <w:multiLevelType w:val="multilevel"/>
    <w:tmpl w:val="C714F702"/>
    <w:lvl w:ilvl="0">
      <w:start w:val="1"/>
      <w:numFmt w:val="bullet"/>
      <w:lvlText w:val=""/>
      <w:lvlJc w:val="left"/>
      <w:pPr>
        <w:ind w:left="360" w:hanging="360"/>
      </w:pPr>
      <w:rPr>
        <w:rFonts w:ascii="Symbol" w:hAnsi="Symbol" w:hint="default"/>
      </w:rPr>
    </w:lvl>
    <w:lvl w:ilvl="1">
      <w:start w:val="2"/>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A0C0503"/>
    <w:multiLevelType w:val="hybridMultilevel"/>
    <w:tmpl w:val="42D68F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A41DCE"/>
    <w:multiLevelType w:val="hybridMultilevel"/>
    <w:tmpl w:val="472C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B6458"/>
    <w:multiLevelType w:val="hybridMultilevel"/>
    <w:tmpl w:val="A290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B3990"/>
    <w:multiLevelType w:val="hybridMultilevel"/>
    <w:tmpl w:val="2F1A5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095A8B"/>
    <w:multiLevelType w:val="hybridMultilevel"/>
    <w:tmpl w:val="2F507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1D49B8"/>
    <w:multiLevelType w:val="hybridMultilevel"/>
    <w:tmpl w:val="AF480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97217D"/>
    <w:multiLevelType w:val="hybridMultilevel"/>
    <w:tmpl w:val="68A8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A1013B"/>
    <w:multiLevelType w:val="hybridMultilevel"/>
    <w:tmpl w:val="E9D2A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B10A5B"/>
    <w:multiLevelType w:val="hybridMultilevel"/>
    <w:tmpl w:val="E762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DC7BEF"/>
    <w:multiLevelType w:val="hybridMultilevel"/>
    <w:tmpl w:val="B3F2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56088A"/>
    <w:multiLevelType w:val="hybridMultilevel"/>
    <w:tmpl w:val="7D549708"/>
    <w:lvl w:ilvl="0" w:tplc="15B04FC4">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100C57"/>
    <w:multiLevelType w:val="hybridMultilevel"/>
    <w:tmpl w:val="4B927C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76BE3639"/>
    <w:multiLevelType w:val="hybridMultilevel"/>
    <w:tmpl w:val="7F6495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79B3615"/>
    <w:multiLevelType w:val="hybridMultilevel"/>
    <w:tmpl w:val="F8AEAF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91B4B77"/>
    <w:multiLevelType w:val="hybridMultilevel"/>
    <w:tmpl w:val="D72C6182"/>
    <w:lvl w:ilvl="0" w:tplc="08090001">
      <w:start w:val="1"/>
      <w:numFmt w:val="bullet"/>
      <w:lvlText w:val=""/>
      <w:lvlJc w:val="left"/>
      <w:pPr>
        <w:ind w:left="4660" w:hanging="360"/>
      </w:pPr>
      <w:rPr>
        <w:rFonts w:ascii="Symbol" w:hAnsi="Symbol" w:hint="default"/>
      </w:rPr>
    </w:lvl>
    <w:lvl w:ilvl="1" w:tplc="08090003" w:tentative="1">
      <w:start w:val="1"/>
      <w:numFmt w:val="bullet"/>
      <w:lvlText w:val="o"/>
      <w:lvlJc w:val="left"/>
      <w:pPr>
        <w:ind w:left="5380" w:hanging="360"/>
      </w:pPr>
      <w:rPr>
        <w:rFonts w:ascii="Courier New" w:hAnsi="Courier New" w:cs="Courier New" w:hint="default"/>
      </w:rPr>
    </w:lvl>
    <w:lvl w:ilvl="2" w:tplc="08090005" w:tentative="1">
      <w:start w:val="1"/>
      <w:numFmt w:val="bullet"/>
      <w:lvlText w:val=""/>
      <w:lvlJc w:val="left"/>
      <w:pPr>
        <w:ind w:left="6100" w:hanging="360"/>
      </w:pPr>
      <w:rPr>
        <w:rFonts w:ascii="Wingdings" w:hAnsi="Wingdings" w:hint="default"/>
      </w:rPr>
    </w:lvl>
    <w:lvl w:ilvl="3" w:tplc="08090001" w:tentative="1">
      <w:start w:val="1"/>
      <w:numFmt w:val="bullet"/>
      <w:lvlText w:val=""/>
      <w:lvlJc w:val="left"/>
      <w:pPr>
        <w:ind w:left="6820" w:hanging="360"/>
      </w:pPr>
      <w:rPr>
        <w:rFonts w:ascii="Symbol" w:hAnsi="Symbol" w:hint="default"/>
      </w:rPr>
    </w:lvl>
    <w:lvl w:ilvl="4" w:tplc="08090003" w:tentative="1">
      <w:start w:val="1"/>
      <w:numFmt w:val="bullet"/>
      <w:lvlText w:val="o"/>
      <w:lvlJc w:val="left"/>
      <w:pPr>
        <w:ind w:left="7540" w:hanging="360"/>
      </w:pPr>
      <w:rPr>
        <w:rFonts w:ascii="Courier New" w:hAnsi="Courier New" w:cs="Courier New" w:hint="default"/>
      </w:rPr>
    </w:lvl>
    <w:lvl w:ilvl="5" w:tplc="08090005" w:tentative="1">
      <w:start w:val="1"/>
      <w:numFmt w:val="bullet"/>
      <w:lvlText w:val=""/>
      <w:lvlJc w:val="left"/>
      <w:pPr>
        <w:ind w:left="8260" w:hanging="360"/>
      </w:pPr>
      <w:rPr>
        <w:rFonts w:ascii="Wingdings" w:hAnsi="Wingdings" w:hint="default"/>
      </w:rPr>
    </w:lvl>
    <w:lvl w:ilvl="6" w:tplc="08090001" w:tentative="1">
      <w:start w:val="1"/>
      <w:numFmt w:val="bullet"/>
      <w:lvlText w:val=""/>
      <w:lvlJc w:val="left"/>
      <w:pPr>
        <w:ind w:left="8980" w:hanging="360"/>
      </w:pPr>
      <w:rPr>
        <w:rFonts w:ascii="Symbol" w:hAnsi="Symbol" w:hint="default"/>
      </w:rPr>
    </w:lvl>
    <w:lvl w:ilvl="7" w:tplc="08090003" w:tentative="1">
      <w:start w:val="1"/>
      <w:numFmt w:val="bullet"/>
      <w:lvlText w:val="o"/>
      <w:lvlJc w:val="left"/>
      <w:pPr>
        <w:ind w:left="9700" w:hanging="360"/>
      </w:pPr>
      <w:rPr>
        <w:rFonts w:ascii="Courier New" w:hAnsi="Courier New" w:cs="Courier New" w:hint="default"/>
      </w:rPr>
    </w:lvl>
    <w:lvl w:ilvl="8" w:tplc="08090005" w:tentative="1">
      <w:start w:val="1"/>
      <w:numFmt w:val="bullet"/>
      <w:lvlText w:val=""/>
      <w:lvlJc w:val="left"/>
      <w:pPr>
        <w:ind w:left="10420" w:hanging="360"/>
      </w:pPr>
      <w:rPr>
        <w:rFonts w:ascii="Wingdings" w:hAnsi="Wingdings" w:hint="default"/>
      </w:rPr>
    </w:lvl>
  </w:abstractNum>
  <w:abstractNum w:abstractNumId="32" w15:restartNumberingAfterBreak="0">
    <w:nsid w:val="7D80618E"/>
    <w:multiLevelType w:val="hybridMultilevel"/>
    <w:tmpl w:val="8DDC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6744216">
    <w:abstractNumId w:val="7"/>
  </w:num>
  <w:num w:numId="2" w16cid:durableId="1770352448">
    <w:abstractNumId w:val="11"/>
  </w:num>
  <w:num w:numId="3" w16cid:durableId="1105616380">
    <w:abstractNumId w:val="18"/>
  </w:num>
  <w:num w:numId="4" w16cid:durableId="402262858">
    <w:abstractNumId w:val="19"/>
  </w:num>
  <w:num w:numId="5" w16cid:durableId="1693267702">
    <w:abstractNumId w:val="3"/>
  </w:num>
  <w:num w:numId="6" w16cid:durableId="1298537092">
    <w:abstractNumId w:val="31"/>
  </w:num>
  <w:num w:numId="7" w16cid:durableId="1059209847">
    <w:abstractNumId w:val="1"/>
  </w:num>
  <w:num w:numId="8" w16cid:durableId="2016759727">
    <w:abstractNumId w:val="13"/>
  </w:num>
  <w:num w:numId="9" w16cid:durableId="1231887162">
    <w:abstractNumId w:val="8"/>
  </w:num>
  <w:num w:numId="10" w16cid:durableId="906653479">
    <w:abstractNumId w:val="2"/>
  </w:num>
  <w:num w:numId="11" w16cid:durableId="894896425">
    <w:abstractNumId w:val="17"/>
  </w:num>
  <w:num w:numId="12" w16cid:durableId="74742320">
    <w:abstractNumId w:val="0"/>
  </w:num>
  <w:num w:numId="13" w16cid:durableId="1501119145">
    <w:abstractNumId w:val="6"/>
  </w:num>
  <w:num w:numId="14" w16cid:durableId="187062900">
    <w:abstractNumId w:val="23"/>
  </w:num>
  <w:num w:numId="15" w16cid:durableId="1116366466">
    <w:abstractNumId w:val="24"/>
  </w:num>
  <w:num w:numId="16" w16cid:durableId="1371300409">
    <w:abstractNumId w:val="22"/>
  </w:num>
  <w:num w:numId="17" w16cid:durableId="383019539">
    <w:abstractNumId w:val="5"/>
  </w:num>
  <w:num w:numId="18" w16cid:durableId="1223518010">
    <w:abstractNumId w:val="28"/>
  </w:num>
  <w:num w:numId="19" w16cid:durableId="1549949418">
    <w:abstractNumId w:val="12"/>
  </w:num>
  <w:num w:numId="20" w16cid:durableId="1769890147">
    <w:abstractNumId w:val="21"/>
  </w:num>
  <w:num w:numId="21" w16cid:durableId="923031650">
    <w:abstractNumId w:val="25"/>
  </w:num>
  <w:num w:numId="22" w16cid:durableId="1263882231">
    <w:abstractNumId w:val="26"/>
  </w:num>
  <w:num w:numId="23" w16cid:durableId="1723406550">
    <w:abstractNumId w:val="29"/>
  </w:num>
  <w:num w:numId="24" w16cid:durableId="1834763126">
    <w:abstractNumId w:val="4"/>
  </w:num>
  <w:num w:numId="25" w16cid:durableId="3091859">
    <w:abstractNumId w:val="27"/>
  </w:num>
  <w:num w:numId="26" w16cid:durableId="2103529960">
    <w:abstractNumId w:val="10"/>
  </w:num>
  <w:num w:numId="27" w16cid:durableId="1675447912">
    <w:abstractNumId w:val="14"/>
  </w:num>
  <w:num w:numId="28" w16cid:durableId="1133329753">
    <w:abstractNumId w:val="9"/>
  </w:num>
  <w:num w:numId="29" w16cid:durableId="537399952">
    <w:abstractNumId w:val="20"/>
  </w:num>
  <w:num w:numId="30" w16cid:durableId="1124810745">
    <w:abstractNumId w:val="32"/>
  </w:num>
  <w:num w:numId="31" w16cid:durableId="1934971123">
    <w:abstractNumId w:val="15"/>
  </w:num>
  <w:num w:numId="32" w16cid:durableId="1721784191">
    <w:abstractNumId w:val="16"/>
  </w:num>
  <w:num w:numId="33" w16cid:durableId="963075084">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95"/>
    <w:rsid w:val="00000F28"/>
    <w:rsid w:val="00005E03"/>
    <w:rsid w:val="000076F2"/>
    <w:rsid w:val="000109CC"/>
    <w:rsid w:val="00011D88"/>
    <w:rsid w:val="000125E5"/>
    <w:rsid w:val="000128B7"/>
    <w:rsid w:val="00013779"/>
    <w:rsid w:val="00013F78"/>
    <w:rsid w:val="000170CB"/>
    <w:rsid w:val="00020175"/>
    <w:rsid w:val="00021992"/>
    <w:rsid w:val="00023238"/>
    <w:rsid w:val="0003247D"/>
    <w:rsid w:val="000363AD"/>
    <w:rsid w:val="0003662A"/>
    <w:rsid w:val="000369EF"/>
    <w:rsid w:val="00037058"/>
    <w:rsid w:val="00037CF7"/>
    <w:rsid w:val="000416E3"/>
    <w:rsid w:val="0004273E"/>
    <w:rsid w:val="00043EEA"/>
    <w:rsid w:val="00044AE8"/>
    <w:rsid w:val="00046B1E"/>
    <w:rsid w:val="00046D61"/>
    <w:rsid w:val="00050124"/>
    <w:rsid w:val="000503EE"/>
    <w:rsid w:val="000515B9"/>
    <w:rsid w:val="00053795"/>
    <w:rsid w:val="0005653B"/>
    <w:rsid w:val="00057FE7"/>
    <w:rsid w:val="000628F5"/>
    <w:rsid w:val="000651B8"/>
    <w:rsid w:val="000660AE"/>
    <w:rsid w:val="00070FB4"/>
    <w:rsid w:val="00073CD6"/>
    <w:rsid w:val="000741A4"/>
    <w:rsid w:val="00075972"/>
    <w:rsid w:val="0007722E"/>
    <w:rsid w:val="00077B47"/>
    <w:rsid w:val="000809C3"/>
    <w:rsid w:val="00083C09"/>
    <w:rsid w:val="00084600"/>
    <w:rsid w:val="00085DE3"/>
    <w:rsid w:val="00087E8F"/>
    <w:rsid w:val="00092CCF"/>
    <w:rsid w:val="00093BB0"/>
    <w:rsid w:val="00093F02"/>
    <w:rsid w:val="00097884"/>
    <w:rsid w:val="000A14A5"/>
    <w:rsid w:val="000A2D21"/>
    <w:rsid w:val="000A2E8A"/>
    <w:rsid w:val="000A30C6"/>
    <w:rsid w:val="000A3A44"/>
    <w:rsid w:val="000A507C"/>
    <w:rsid w:val="000A5B31"/>
    <w:rsid w:val="000A619B"/>
    <w:rsid w:val="000A6966"/>
    <w:rsid w:val="000B173C"/>
    <w:rsid w:val="000B4092"/>
    <w:rsid w:val="000B5A67"/>
    <w:rsid w:val="000B79FB"/>
    <w:rsid w:val="000C015F"/>
    <w:rsid w:val="000C2AF8"/>
    <w:rsid w:val="000C3BE4"/>
    <w:rsid w:val="000C5BEA"/>
    <w:rsid w:val="000D0898"/>
    <w:rsid w:val="000D2E6A"/>
    <w:rsid w:val="000D5959"/>
    <w:rsid w:val="000D7790"/>
    <w:rsid w:val="000E186D"/>
    <w:rsid w:val="000E280D"/>
    <w:rsid w:val="000E2C17"/>
    <w:rsid w:val="000E2FDE"/>
    <w:rsid w:val="000E34A1"/>
    <w:rsid w:val="000E47B3"/>
    <w:rsid w:val="000E5AEE"/>
    <w:rsid w:val="000E7392"/>
    <w:rsid w:val="000F0610"/>
    <w:rsid w:val="000F08DD"/>
    <w:rsid w:val="000F10D4"/>
    <w:rsid w:val="000F360C"/>
    <w:rsid w:val="000F41A6"/>
    <w:rsid w:val="000F44FA"/>
    <w:rsid w:val="000F7221"/>
    <w:rsid w:val="000F7466"/>
    <w:rsid w:val="00101EE9"/>
    <w:rsid w:val="001041A6"/>
    <w:rsid w:val="00105D52"/>
    <w:rsid w:val="00106CAE"/>
    <w:rsid w:val="00107514"/>
    <w:rsid w:val="001111FF"/>
    <w:rsid w:val="00112160"/>
    <w:rsid w:val="0011230B"/>
    <w:rsid w:val="00114824"/>
    <w:rsid w:val="00114B83"/>
    <w:rsid w:val="001156ED"/>
    <w:rsid w:val="00116568"/>
    <w:rsid w:val="001210BE"/>
    <w:rsid w:val="001219E6"/>
    <w:rsid w:val="00123018"/>
    <w:rsid w:val="0012557D"/>
    <w:rsid w:val="0012693A"/>
    <w:rsid w:val="00127431"/>
    <w:rsid w:val="001278B1"/>
    <w:rsid w:val="00127ACF"/>
    <w:rsid w:val="00127DD7"/>
    <w:rsid w:val="00133FC9"/>
    <w:rsid w:val="001357E8"/>
    <w:rsid w:val="0013585C"/>
    <w:rsid w:val="00135C65"/>
    <w:rsid w:val="0013624A"/>
    <w:rsid w:val="00136AB6"/>
    <w:rsid w:val="00137E7C"/>
    <w:rsid w:val="001466C0"/>
    <w:rsid w:val="00146E36"/>
    <w:rsid w:val="00150321"/>
    <w:rsid w:val="001510FE"/>
    <w:rsid w:val="00151336"/>
    <w:rsid w:val="001517D7"/>
    <w:rsid w:val="001532E2"/>
    <w:rsid w:val="00154647"/>
    <w:rsid w:val="001561C4"/>
    <w:rsid w:val="00161D37"/>
    <w:rsid w:val="001644A7"/>
    <w:rsid w:val="00171CCE"/>
    <w:rsid w:val="00172533"/>
    <w:rsid w:val="00172F47"/>
    <w:rsid w:val="00173383"/>
    <w:rsid w:val="00174C0D"/>
    <w:rsid w:val="00175867"/>
    <w:rsid w:val="00175CD1"/>
    <w:rsid w:val="00175EA3"/>
    <w:rsid w:val="0017705B"/>
    <w:rsid w:val="00177998"/>
    <w:rsid w:val="00177DEC"/>
    <w:rsid w:val="00180642"/>
    <w:rsid w:val="001806A0"/>
    <w:rsid w:val="00181291"/>
    <w:rsid w:val="00181767"/>
    <w:rsid w:val="00185C7E"/>
    <w:rsid w:val="001869B7"/>
    <w:rsid w:val="001904E7"/>
    <w:rsid w:val="001907BE"/>
    <w:rsid w:val="001915F9"/>
    <w:rsid w:val="001930D2"/>
    <w:rsid w:val="001931DB"/>
    <w:rsid w:val="00194407"/>
    <w:rsid w:val="0019489F"/>
    <w:rsid w:val="00196E3A"/>
    <w:rsid w:val="001977EC"/>
    <w:rsid w:val="001A104E"/>
    <w:rsid w:val="001A18BA"/>
    <w:rsid w:val="001A1BC2"/>
    <w:rsid w:val="001A4B82"/>
    <w:rsid w:val="001A536D"/>
    <w:rsid w:val="001B0C68"/>
    <w:rsid w:val="001B2871"/>
    <w:rsid w:val="001B2FDC"/>
    <w:rsid w:val="001B40A3"/>
    <w:rsid w:val="001B4937"/>
    <w:rsid w:val="001B5C16"/>
    <w:rsid w:val="001B67BF"/>
    <w:rsid w:val="001B75C8"/>
    <w:rsid w:val="001B7BB5"/>
    <w:rsid w:val="001C082A"/>
    <w:rsid w:val="001C2E50"/>
    <w:rsid w:val="001C47E3"/>
    <w:rsid w:val="001C5F01"/>
    <w:rsid w:val="001C726B"/>
    <w:rsid w:val="001D254F"/>
    <w:rsid w:val="001D25F2"/>
    <w:rsid w:val="001D3A41"/>
    <w:rsid w:val="001D3D09"/>
    <w:rsid w:val="001D56F2"/>
    <w:rsid w:val="001D7E20"/>
    <w:rsid w:val="001E0AD9"/>
    <w:rsid w:val="001E223D"/>
    <w:rsid w:val="001E2921"/>
    <w:rsid w:val="001E704D"/>
    <w:rsid w:val="001E7AAB"/>
    <w:rsid w:val="001F123C"/>
    <w:rsid w:val="001F18B9"/>
    <w:rsid w:val="001F6E90"/>
    <w:rsid w:val="00200083"/>
    <w:rsid w:val="00202E67"/>
    <w:rsid w:val="0020370F"/>
    <w:rsid w:val="00203711"/>
    <w:rsid w:val="00203732"/>
    <w:rsid w:val="00204D62"/>
    <w:rsid w:val="002065F7"/>
    <w:rsid w:val="0021002E"/>
    <w:rsid w:val="00210312"/>
    <w:rsid w:val="00214123"/>
    <w:rsid w:val="00214845"/>
    <w:rsid w:val="00214C29"/>
    <w:rsid w:val="00216328"/>
    <w:rsid w:val="0021641D"/>
    <w:rsid w:val="0021690C"/>
    <w:rsid w:val="0022093B"/>
    <w:rsid w:val="00224E74"/>
    <w:rsid w:val="002262B4"/>
    <w:rsid w:val="00226ACC"/>
    <w:rsid w:val="00231679"/>
    <w:rsid w:val="00231A8E"/>
    <w:rsid w:val="002329C1"/>
    <w:rsid w:val="00233585"/>
    <w:rsid w:val="0023385B"/>
    <w:rsid w:val="00234F54"/>
    <w:rsid w:val="00235CCD"/>
    <w:rsid w:val="00236307"/>
    <w:rsid w:val="002370B9"/>
    <w:rsid w:val="00237493"/>
    <w:rsid w:val="002410CD"/>
    <w:rsid w:val="002459CB"/>
    <w:rsid w:val="00246942"/>
    <w:rsid w:val="00246A21"/>
    <w:rsid w:val="0024770A"/>
    <w:rsid w:val="00250170"/>
    <w:rsid w:val="00250751"/>
    <w:rsid w:val="00250E1B"/>
    <w:rsid w:val="00251077"/>
    <w:rsid w:val="00253B67"/>
    <w:rsid w:val="00254AEE"/>
    <w:rsid w:val="0026327D"/>
    <w:rsid w:val="0026741B"/>
    <w:rsid w:val="00267D54"/>
    <w:rsid w:val="00271790"/>
    <w:rsid w:val="00271C77"/>
    <w:rsid w:val="0027360B"/>
    <w:rsid w:val="0027390A"/>
    <w:rsid w:val="00276DA6"/>
    <w:rsid w:val="002779D0"/>
    <w:rsid w:val="00280236"/>
    <w:rsid w:val="002803BE"/>
    <w:rsid w:val="00280E0F"/>
    <w:rsid w:val="00281A57"/>
    <w:rsid w:val="00281A5F"/>
    <w:rsid w:val="00282876"/>
    <w:rsid w:val="00285032"/>
    <w:rsid w:val="002857C1"/>
    <w:rsid w:val="00285844"/>
    <w:rsid w:val="00286FCF"/>
    <w:rsid w:val="00287493"/>
    <w:rsid w:val="00287A69"/>
    <w:rsid w:val="00290C1F"/>
    <w:rsid w:val="00290C8C"/>
    <w:rsid w:val="00291877"/>
    <w:rsid w:val="00297C69"/>
    <w:rsid w:val="00297CBD"/>
    <w:rsid w:val="002A0CCA"/>
    <w:rsid w:val="002A0CD8"/>
    <w:rsid w:val="002A1FCB"/>
    <w:rsid w:val="002A29E1"/>
    <w:rsid w:val="002A3616"/>
    <w:rsid w:val="002A48F0"/>
    <w:rsid w:val="002A579F"/>
    <w:rsid w:val="002B3207"/>
    <w:rsid w:val="002B3267"/>
    <w:rsid w:val="002B3C3B"/>
    <w:rsid w:val="002B4622"/>
    <w:rsid w:val="002B4A39"/>
    <w:rsid w:val="002B4F25"/>
    <w:rsid w:val="002B50FF"/>
    <w:rsid w:val="002B5EAD"/>
    <w:rsid w:val="002B6763"/>
    <w:rsid w:val="002B6FE8"/>
    <w:rsid w:val="002B76B5"/>
    <w:rsid w:val="002C06B8"/>
    <w:rsid w:val="002C2334"/>
    <w:rsid w:val="002C23D4"/>
    <w:rsid w:val="002C2423"/>
    <w:rsid w:val="002C2F51"/>
    <w:rsid w:val="002C4135"/>
    <w:rsid w:val="002C589A"/>
    <w:rsid w:val="002C709F"/>
    <w:rsid w:val="002D25AD"/>
    <w:rsid w:val="002D327F"/>
    <w:rsid w:val="002D5D8F"/>
    <w:rsid w:val="002E0DA3"/>
    <w:rsid w:val="002E5CF0"/>
    <w:rsid w:val="002E765C"/>
    <w:rsid w:val="002E79F6"/>
    <w:rsid w:val="002F167C"/>
    <w:rsid w:val="002F18EB"/>
    <w:rsid w:val="002F3A56"/>
    <w:rsid w:val="002F4903"/>
    <w:rsid w:val="002F49A4"/>
    <w:rsid w:val="002F684D"/>
    <w:rsid w:val="002F71EB"/>
    <w:rsid w:val="002F7C03"/>
    <w:rsid w:val="003004B8"/>
    <w:rsid w:val="00300B72"/>
    <w:rsid w:val="00300BCF"/>
    <w:rsid w:val="003044EC"/>
    <w:rsid w:val="00304B07"/>
    <w:rsid w:val="00305392"/>
    <w:rsid w:val="00306729"/>
    <w:rsid w:val="00306DAB"/>
    <w:rsid w:val="003104B4"/>
    <w:rsid w:val="0031525C"/>
    <w:rsid w:val="00316077"/>
    <w:rsid w:val="00317A8B"/>
    <w:rsid w:val="003218E4"/>
    <w:rsid w:val="00321C0D"/>
    <w:rsid w:val="00324DAD"/>
    <w:rsid w:val="003256D2"/>
    <w:rsid w:val="00325760"/>
    <w:rsid w:val="00326B7D"/>
    <w:rsid w:val="003270E6"/>
    <w:rsid w:val="003277BE"/>
    <w:rsid w:val="00331128"/>
    <w:rsid w:val="003318BE"/>
    <w:rsid w:val="00331E00"/>
    <w:rsid w:val="00333897"/>
    <w:rsid w:val="0033712F"/>
    <w:rsid w:val="00337507"/>
    <w:rsid w:val="0034038E"/>
    <w:rsid w:val="003410A4"/>
    <w:rsid w:val="00341B91"/>
    <w:rsid w:val="003447EF"/>
    <w:rsid w:val="003459C1"/>
    <w:rsid w:val="00346692"/>
    <w:rsid w:val="00346C2A"/>
    <w:rsid w:val="00351DBA"/>
    <w:rsid w:val="0035271B"/>
    <w:rsid w:val="00352B0E"/>
    <w:rsid w:val="00353DC5"/>
    <w:rsid w:val="0035478C"/>
    <w:rsid w:val="00354B7F"/>
    <w:rsid w:val="003553DC"/>
    <w:rsid w:val="00355DE7"/>
    <w:rsid w:val="0035674F"/>
    <w:rsid w:val="00356A95"/>
    <w:rsid w:val="00357573"/>
    <w:rsid w:val="00357DDF"/>
    <w:rsid w:val="00360BA5"/>
    <w:rsid w:val="00360F93"/>
    <w:rsid w:val="00361A48"/>
    <w:rsid w:val="0036214A"/>
    <w:rsid w:val="003625ED"/>
    <w:rsid w:val="00362955"/>
    <w:rsid w:val="00363F73"/>
    <w:rsid w:val="003667FD"/>
    <w:rsid w:val="0038355E"/>
    <w:rsid w:val="00384E25"/>
    <w:rsid w:val="00385CAA"/>
    <w:rsid w:val="00386028"/>
    <w:rsid w:val="00386409"/>
    <w:rsid w:val="00386440"/>
    <w:rsid w:val="00386E7B"/>
    <w:rsid w:val="003879BC"/>
    <w:rsid w:val="0039202C"/>
    <w:rsid w:val="003956E1"/>
    <w:rsid w:val="00395F61"/>
    <w:rsid w:val="003A0A30"/>
    <w:rsid w:val="003A2085"/>
    <w:rsid w:val="003A2E00"/>
    <w:rsid w:val="003A31AF"/>
    <w:rsid w:val="003A34DB"/>
    <w:rsid w:val="003A3CCB"/>
    <w:rsid w:val="003A44C0"/>
    <w:rsid w:val="003A6F2D"/>
    <w:rsid w:val="003B18C1"/>
    <w:rsid w:val="003B293C"/>
    <w:rsid w:val="003B4750"/>
    <w:rsid w:val="003B777C"/>
    <w:rsid w:val="003B79A1"/>
    <w:rsid w:val="003C0862"/>
    <w:rsid w:val="003C0DD8"/>
    <w:rsid w:val="003C238A"/>
    <w:rsid w:val="003C37EA"/>
    <w:rsid w:val="003C3E47"/>
    <w:rsid w:val="003C713C"/>
    <w:rsid w:val="003D044A"/>
    <w:rsid w:val="003D19B8"/>
    <w:rsid w:val="003D224E"/>
    <w:rsid w:val="003D417A"/>
    <w:rsid w:val="003D5B07"/>
    <w:rsid w:val="003D5E20"/>
    <w:rsid w:val="003D6A3E"/>
    <w:rsid w:val="003D7356"/>
    <w:rsid w:val="003E2A6D"/>
    <w:rsid w:val="003E4D63"/>
    <w:rsid w:val="003E7439"/>
    <w:rsid w:val="003F27BF"/>
    <w:rsid w:val="003F33AC"/>
    <w:rsid w:val="003F5D98"/>
    <w:rsid w:val="00401F4F"/>
    <w:rsid w:val="004026D0"/>
    <w:rsid w:val="00404E1C"/>
    <w:rsid w:val="00407B49"/>
    <w:rsid w:val="00410A35"/>
    <w:rsid w:val="00410B0F"/>
    <w:rsid w:val="0041176B"/>
    <w:rsid w:val="00412101"/>
    <w:rsid w:val="00412169"/>
    <w:rsid w:val="0041256D"/>
    <w:rsid w:val="0041332B"/>
    <w:rsid w:val="00416CCE"/>
    <w:rsid w:val="004216C8"/>
    <w:rsid w:val="004217D0"/>
    <w:rsid w:val="00421DF5"/>
    <w:rsid w:val="00423603"/>
    <w:rsid w:val="004262E7"/>
    <w:rsid w:val="004264F8"/>
    <w:rsid w:val="00430DBD"/>
    <w:rsid w:val="00433984"/>
    <w:rsid w:val="00436B34"/>
    <w:rsid w:val="00440F47"/>
    <w:rsid w:val="004420CE"/>
    <w:rsid w:val="00443BF4"/>
    <w:rsid w:val="00445F55"/>
    <w:rsid w:val="004463CF"/>
    <w:rsid w:val="0044693F"/>
    <w:rsid w:val="00450C26"/>
    <w:rsid w:val="00454FE6"/>
    <w:rsid w:val="00455E39"/>
    <w:rsid w:val="004607C8"/>
    <w:rsid w:val="004643F0"/>
    <w:rsid w:val="00470A51"/>
    <w:rsid w:val="00471C06"/>
    <w:rsid w:val="00471FAC"/>
    <w:rsid w:val="0047309A"/>
    <w:rsid w:val="00475DA4"/>
    <w:rsid w:val="00476097"/>
    <w:rsid w:val="00482E87"/>
    <w:rsid w:val="004831C3"/>
    <w:rsid w:val="00484A53"/>
    <w:rsid w:val="0048722B"/>
    <w:rsid w:val="00492D70"/>
    <w:rsid w:val="00493569"/>
    <w:rsid w:val="00494F20"/>
    <w:rsid w:val="00496794"/>
    <w:rsid w:val="00496FF6"/>
    <w:rsid w:val="004977F2"/>
    <w:rsid w:val="004A068F"/>
    <w:rsid w:val="004A279A"/>
    <w:rsid w:val="004A3501"/>
    <w:rsid w:val="004A3AB8"/>
    <w:rsid w:val="004A5B6A"/>
    <w:rsid w:val="004B0E70"/>
    <w:rsid w:val="004B494B"/>
    <w:rsid w:val="004B5264"/>
    <w:rsid w:val="004B5D4F"/>
    <w:rsid w:val="004B63EC"/>
    <w:rsid w:val="004C0ABD"/>
    <w:rsid w:val="004C154C"/>
    <w:rsid w:val="004C2489"/>
    <w:rsid w:val="004C3927"/>
    <w:rsid w:val="004C6DF0"/>
    <w:rsid w:val="004D2319"/>
    <w:rsid w:val="004D2714"/>
    <w:rsid w:val="004D3878"/>
    <w:rsid w:val="004D6DB6"/>
    <w:rsid w:val="004D729C"/>
    <w:rsid w:val="004E0CFD"/>
    <w:rsid w:val="004E1732"/>
    <w:rsid w:val="004E2935"/>
    <w:rsid w:val="004E3C40"/>
    <w:rsid w:val="004E68E0"/>
    <w:rsid w:val="0050075A"/>
    <w:rsid w:val="005018A1"/>
    <w:rsid w:val="00502755"/>
    <w:rsid w:val="005033D9"/>
    <w:rsid w:val="00507192"/>
    <w:rsid w:val="00507F09"/>
    <w:rsid w:val="00511104"/>
    <w:rsid w:val="00511FCB"/>
    <w:rsid w:val="00512063"/>
    <w:rsid w:val="005125F2"/>
    <w:rsid w:val="00513639"/>
    <w:rsid w:val="0051583D"/>
    <w:rsid w:val="0051705D"/>
    <w:rsid w:val="005215E4"/>
    <w:rsid w:val="00522723"/>
    <w:rsid w:val="00522945"/>
    <w:rsid w:val="00522E03"/>
    <w:rsid w:val="00525CEE"/>
    <w:rsid w:val="005263FC"/>
    <w:rsid w:val="005304BC"/>
    <w:rsid w:val="00531147"/>
    <w:rsid w:val="00532571"/>
    <w:rsid w:val="0053622C"/>
    <w:rsid w:val="005402E6"/>
    <w:rsid w:val="00541E77"/>
    <w:rsid w:val="0054298D"/>
    <w:rsid w:val="0054391D"/>
    <w:rsid w:val="00543C40"/>
    <w:rsid w:val="00543CB3"/>
    <w:rsid w:val="00544A1D"/>
    <w:rsid w:val="00544BE1"/>
    <w:rsid w:val="00550B8F"/>
    <w:rsid w:val="00550F1A"/>
    <w:rsid w:val="00551F3B"/>
    <w:rsid w:val="005556A8"/>
    <w:rsid w:val="00556C4A"/>
    <w:rsid w:val="00557C08"/>
    <w:rsid w:val="00560302"/>
    <w:rsid w:val="00564856"/>
    <w:rsid w:val="00571CC5"/>
    <w:rsid w:val="00572165"/>
    <w:rsid w:val="0057355A"/>
    <w:rsid w:val="00574F3C"/>
    <w:rsid w:val="00576C2F"/>
    <w:rsid w:val="00577F9F"/>
    <w:rsid w:val="0058367B"/>
    <w:rsid w:val="0058405C"/>
    <w:rsid w:val="005841F4"/>
    <w:rsid w:val="00586496"/>
    <w:rsid w:val="00586A65"/>
    <w:rsid w:val="00587627"/>
    <w:rsid w:val="00592054"/>
    <w:rsid w:val="00593430"/>
    <w:rsid w:val="00595A18"/>
    <w:rsid w:val="00596584"/>
    <w:rsid w:val="005974FE"/>
    <w:rsid w:val="00597743"/>
    <w:rsid w:val="005A094A"/>
    <w:rsid w:val="005A2598"/>
    <w:rsid w:val="005A53D1"/>
    <w:rsid w:val="005A5D21"/>
    <w:rsid w:val="005A6836"/>
    <w:rsid w:val="005A6C18"/>
    <w:rsid w:val="005A6C9B"/>
    <w:rsid w:val="005A6CCC"/>
    <w:rsid w:val="005A7DF8"/>
    <w:rsid w:val="005B1002"/>
    <w:rsid w:val="005B2A52"/>
    <w:rsid w:val="005B39DF"/>
    <w:rsid w:val="005B4AB7"/>
    <w:rsid w:val="005B7963"/>
    <w:rsid w:val="005C091E"/>
    <w:rsid w:val="005C30B0"/>
    <w:rsid w:val="005C35EE"/>
    <w:rsid w:val="005C3C3F"/>
    <w:rsid w:val="005C3D2E"/>
    <w:rsid w:val="005C7132"/>
    <w:rsid w:val="005C7FFD"/>
    <w:rsid w:val="005D1B3A"/>
    <w:rsid w:val="005D21A7"/>
    <w:rsid w:val="005D377B"/>
    <w:rsid w:val="005D3D6A"/>
    <w:rsid w:val="005D7412"/>
    <w:rsid w:val="005E00B7"/>
    <w:rsid w:val="005E1B3D"/>
    <w:rsid w:val="005E201F"/>
    <w:rsid w:val="005E3679"/>
    <w:rsid w:val="005E5321"/>
    <w:rsid w:val="005E6C8F"/>
    <w:rsid w:val="005F08D8"/>
    <w:rsid w:val="005F28BB"/>
    <w:rsid w:val="005F2A54"/>
    <w:rsid w:val="005F3BE6"/>
    <w:rsid w:val="005F3CF7"/>
    <w:rsid w:val="005F3DDE"/>
    <w:rsid w:val="005F49F3"/>
    <w:rsid w:val="005F5601"/>
    <w:rsid w:val="00600147"/>
    <w:rsid w:val="00600518"/>
    <w:rsid w:val="006023E1"/>
    <w:rsid w:val="00602B79"/>
    <w:rsid w:val="006038C5"/>
    <w:rsid w:val="00603A9A"/>
    <w:rsid w:val="006047D9"/>
    <w:rsid w:val="006077C7"/>
    <w:rsid w:val="00607CCD"/>
    <w:rsid w:val="006105AA"/>
    <w:rsid w:val="00610615"/>
    <w:rsid w:val="00610EEC"/>
    <w:rsid w:val="0061419B"/>
    <w:rsid w:val="00616674"/>
    <w:rsid w:val="0062185A"/>
    <w:rsid w:val="00623967"/>
    <w:rsid w:val="006244D9"/>
    <w:rsid w:val="006257FC"/>
    <w:rsid w:val="00625BEC"/>
    <w:rsid w:val="00626287"/>
    <w:rsid w:val="006336FD"/>
    <w:rsid w:val="006339B9"/>
    <w:rsid w:val="00634DFC"/>
    <w:rsid w:val="00636301"/>
    <w:rsid w:val="006372F5"/>
    <w:rsid w:val="00640BD2"/>
    <w:rsid w:val="006417D1"/>
    <w:rsid w:val="00641F66"/>
    <w:rsid w:val="0064239B"/>
    <w:rsid w:val="0064391C"/>
    <w:rsid w:val="00643EC5"/>
    <w:rsid w:val="00645E4C"/>
    <w:rsid w:val="00646B93"/>
    <w:rsid w:val="00646DE4"/>
    <w:rsid w:val="00647213"/>
    <w:rsid w:val="00650984"/>
    <w:rsid w:val="0065158A"/>
    <w:rsid w:val="00652A6C"/>
    <w:rsid w:val="00657D72"/>
    <w:rsid w:val="006619FF"/>
    <w:rsid w:val="00661CD7"/>
    <w:rsid w:val="006626C4"/>
    <w:rsid w:val="00662A95"/>
    <w:rsid w:val="00664716"/>
    <w:rsid w:val="00665065"/>
    <w:rsid w:val="00672D95"/>
    <w:rsid w:val="00673112"/>
    <w:rsid w:val="00673240"/>
    <w:rsid w:val="006734A9"/>
    <w:rsid w:val="006735FD"/>
    <w:rsid w:val="0067700E"/>
    <w:rsid w:val="006774B7"/>
    <w:rsid w:val="00677D85"/>
    <w:rsid w:val="00680451"/>
    <w:rsid w:val="006843EF"/>
    <w:rsid w:val="00687ECB"/>
    <w:rsid w:val="00690809"/>
    <w:rsid w:val="0069125E"/>
    <w:rsid w:val="00692145"/>
    <w:rsid w:val="00692D8E"/>
    <w:rsid w:val="00693731"/>
    <w:rsid w:val="00693AF5"/>
    <w:rsid w:val="0069572E"/>
    <w:rsid w:val="00695F8A"/>
    <w:rsid w:val="00697051"/>
    <w:rsid w:val="006A0EE7"/>
    <w:rsid w:val="006A1BC1"/>
    <w:rsid w:val="006A3C02"/>
    <w:rsid w:val="006A407F"/>
    <w:rsid w:val="006A70E8"/>
    <w:rsid w:val="006B1731"/>
    <w:rsid w:val="006B199E"/>
    <w:rsid w:val="006B1C94"/>
    <w:rsid w:val="006B3B4C"/>
    <w:rsid w:val="006B3C96"/>
    <w:rsid w:val="006B4EBA"/>
    <w:rsid w:val="006B50AF"/>
    <w:rsid w:val="006B5556"/>
    <w:rsid w:val="006B7E43"/>
    <w:rsid w:val="006C15B8"/>
    <w:rsid w:val="006C417E"/>
    <w:rsid w:val="006C65B5"/>
    <w:rsid w:val="006D346E"/>
    <w:rsid w:val="006D3F1C"/>
    <w:rsid w:val="006D74BE"/>
    <w:rsid w:val="006E071A"/>
    <w:rsid w:val="006E16A9"/>
    <w:rsid w:val="006E3840"/>
    <w:rsid w:val="006E4255"/>
    <w:rsid w:val="006E5C2E"/>
    <w:rsid w:val="006E5C3B"/>
    <w:rsid w:val="006E63A7"/>
    <w:rsid w:val="006E76F9"/>
    <w:rsid w:val="006F22A8"/>
    <w:rsid w:val="006F49A6"/>
    <w:rsid w:val="006F579F"/>
    <w:rsid w:val="006F59C3"/>
    <w:rsid w:val="006F685F"/>
    <w:rsid w:val="006F6BC8"/>
    <w:rsid w:val="006F73AE"/>
    <w:rsid w:val="006F7B9D"/>
    <w:rsid w:val="006F7F6D"/>
    <w:rsid w:val="0070501B"/>
    <w:rsid w:val="007064BE"/>
    <w:rsid w:val="00711443"/>
    <w:rsid w:val="00711A54"/>
    <w:rsid w:val="007138CD"/>
    <w:rsid w:val="00714800"/>
    <w:rsid w:val="0071592C"/>
    <w:rsid w:val="00715A9B"/>
    <w:rsid w:val="00715F68"/>
    <w:rsid w:val="00716B82"/>
    <w:rsid w:val="00720342"/>
    <w:rsid w:val="007207E3"/>
    <w:rsid w:val="0072116E"/>
    <w:rsid w:val="007232AF"/>
    <w:rsid w:val="00724892"/>
    <w:rsid w:val="00725C1F"/>
    <w:rsid w:val="00731AA8"/>
    <w:rsid w:val="00731EFA"/>
    <w:rsid w:val="00733802"/>
    <w:rsid w:val="00733D90"/>
    <w:rsid w:val="007341A5"/>
    <w:rsid w:val="0073452B"/>
    <w:rsid w:val="00735B2F"/>
    <w:rsid w:val="00735F64"/>
    <w:rsid w:val="00740B62"/>
    <w:rsid w:val="00743D85"/>
    <w:rsid w:val="00744FF8"/>
    <w:rsid w:val="007474CC"/>
    <w:rsid w:val="00747511"/>
    <w:rsid w:val="00750255"/>
    <w:rsid w:val="007515F5"/>
    <w:rsid w:val="00753722"/>
    <w:rsid w:val="007554B7"/>
    <w:rsid w:val="0075562C"/>
    <w:rsid w:val="00757E14"/>
    <w:rsid w:val="00760A21"/>
    <w:rsid w:val="007610A1"/>
    <w:rsid w:val="00763679"/>
    <w:rsid w:val="00763BE5"/>
    <w:rsid w:val="007657E7"/>
    <w:rsid w:val="007660CA"/>
    <w:rsid w:val="00766ACC"/>
    <w:rsid w:val="00767C73"/>
    <w:rsid w:val="00770A7E"/>
    <w:rsid w:val="00773AF9"/>
    <w:rsid w:val="007751F0"/>
    <w:rsid w:val="00775627"/>
    <w:rsid w:val="00776E22"/>
    <w:rsid w:val="00777E99"/>
    <w:rsid w:val="00780615"/>
    <w:rsid w:val="00780C0A"/>
    <w:rsid w:val="0078129C"/>
    <w:rsid w:val="007815F3"/>
    <w:rsid w:val="0078185C"/>
    <w:rsid w:val="00781C6F"/>
    <w:rsid w:val="0078206C"/>
    <w:rsid w:val="00783A31"/>
    <w:rsid w:val="00783B7F"/>
    <w:rsid w:val="007907AD"/>
    <w:rsid w:val="00791A06"/>
    <w:rsid w:val="00792123"/>
    <w:rsid w:val="0079259D"/>
    <w:rsid w:val="007936CE"/>
    <w:rsid w:val="00795349"/>
    <w:rsid w:val="007960C4"/>
    <w:rsid w:val="00796EA1"/>
    <w:rsid w:val="00797613"/>
    <w:rsid w:val="007A1004"/>
    <w:rsid w:val="007A1820"/>
    <w:rsid w:val="007A1BAF"/>
    <w:rsid w:val="007A1DA6"/>
    <w:rsid w:val="007A2280"/>
    <w:rsid w:val="007A22C0"/>
    <w:rsid w:val="007A2689"/>
    <w:rsid w:val="007A38F1"/>
    <w:rsid w:val="007A42A7"/>
    <w:rsid w:val="007A5E79"/>
    <w:rsid w:val="007B22C2"/>
    <w:rsid w:val="007B275A"/>
    <w:rsid w:val="007B3DDF"/>
    <w:rsid w:val="007B4FC4"/>
    <w:rsid w:val="007C0DFF"/>
    <w:rsid w:val="007C64CC"/>
    <w:rsid w:val="007C7508"/>
    <w:rsid w:val="007C781A"/>
    <w:rsid w:val="007C7E40"/>
    <w:rsid w:val="007D0D5A"/>
    <w:rsid w:val="007D46D9"/>
    <w:rsid w:val="007D63AD"/>
    <w:rsid w:val="007D644C"/>
    <w:rsid w:val="007D797B"/>
    <w:rsid w:val="007E007D"/>
    <w:rsid w:val="007E038D"/>
    <w:rsid w:val="007E067A"/>
    <w:rsid w:val="007E5117"/>
    <w:rsid w:val="007E6A74"/>
    <w:rsid w:val="007E74A9"/>
    <w:rsid w:val="007E76C2"/>
    <w:rsid w:val="007F1363"/>
    <w:rsid w:val="007F4D25"/>
    <w:rsid w:val="007F599F"/>
    <w:rsid w:val="007F6CF7"/>
    <w:rsid w:val="00803E9D"/>
    <w:rsid w:val="00804151"/>
    <w:rsid w:val="00804ACB"/>
    <w:rsid w:val="008125A8"/>
    <w:rsid w:val="008128BA"/>
    <w:rsid w:val="00812D85"/>
    <w:rsid w:val="008136E4"/>
    <w:rsid w:val="00814ABE"/>
    <w:rsid w:val="0081566C"/>
    <w:rsid w:val="0081696E"/>
    <w:rsid w:val="0081721B"/>
    <w:rsid w:val="008176D7"/>
    <w:rsid w:val="008218A6"/>
    <w:rsid w:val="008220A8"/>
    <w:rsid w:val="00826D35"/>
    <w:rsid w:val="008270A8"/>
    <w:rsid w:val="00827C23"/>
    <w:rsid w:val="00830DE7"/>
    <w:rsid w:val="00830F02"/>
    <w:rsid w:val="008333A6"/>
    <w:rsid w:val="0083343E"/>
    <w:rsid w:val="00836A25"/>
    <w:rsid w:val="00840521"/>
    <w:rsid w:val="00841CC3"/>
    <w:rsid w:val="00853DB3"/>
    <w:rsid w:val="008572D8"/>
    <w:rsid w:val="00860919"/>
    <w:rsid w:val="0086233A"/>
    <w:rsid w:val="00862A3C"/>
    <w:rsid w:val="00863051"/>
    <w:rsid w:val="008642BC"/>
    <w:rsid w:val="00864330"/>
    <w:rsid w:val="0086675F"/>
    <w:rsid w:val="00867735"/>
    <w:rsid w:val="00867FBF"/>
    <w:rsid w:val="00870422"/>
    <w:rsid w:val="00872069"/>
    <w:rsid w:val="00872CD1"/>
    <w:rsid w:val="00874499"/>
    <w:rsid w:val="008819BA"/>
    <w:rsid w:val="00883764"/>
    <w:rsid w:val="00887C5C"/>
    <w:rsid w:val="00893304"/>
    <w:rsid w:val="00895F84"/>
    <w:rsid w:val="008A0EF1"/>
    <w:rsid w:val="008A2F09"/>
    <w:rsid w:val="008A45CE"/>
    <w:rsid w:val="008A5011"/>
    <w:rsid w:val="008A624C"/>
    <w:rsid w:val="008A72D3"/>
    <w:rsid w:val="008B267C"/>
    <w:rsid w:val="008B4076"/>
    <w:rsid w:val="008B4167"/>
    <w:rsid w:val="008B6F88"/>
    <w:rsid w:val="008C014D"/>
    <w:rsid w:val="008C031A"/>
    <w:rsid w:val="008C1340"/>
    <w:rsid w:val="008C4029"/>
    <w:rsid w:val="008C40D8"/>
    <w:rsid w:val="008C457D"/>
    <w:rsid w:val="008D0867"/>
    <w:rsid w:val="008D1C41"/>
    <w:rsid w:val="008D3A28"/>
    <w:rsid w:val="008D3DA6"/>
    <w:rsid w:val="008D52A9"/>
    <w:rsid w:val="008D5CDC"/>
    <w:rsid w:val="008E0E9B"/>
    <w:rsid w:val="008E295A"/>
    <w:rsid w:val="008E43F1"/>
    <w:rsid w:val="008E654E"/>
    <w:rsid w:val="008E778A"/>
    <w:rsid w:val="008F007F"/>
    <w:rsid w:val="008F0BE1"/>
    <w:rsid w:val="008F106C"/>
    <w:rsid w:val="008F194A"/>
    <w:rsid w:val="008F234E"/>
    <w:rsid w:val="008F34B3"/>
    <w:rsid w:val="008F4C3A"/>
    <w:rsid w:val="008F526C"/>
    <w:rsid w:val="008F65CC"/>
    <w:rsid w:val="008F72C9"/>
    <w:rsid w:val="00900C02"/>
    <w:rsid w:val="009010BF"/>
    <w:rsid w:val="00901302"/>
    <w:rsid w:val="0090146A"/>
    <w:rsid w:val="00902AB5"/>
    <w:rsid w:val="009048D7"/>
    <w:rsid w:val="009055FC"/>
    <w:rsid w:val="009071E5"/>
    <w:rsid w:val="00916626"/>
    <w:rsid w:val="0091770E"/>
    <w:rsid w:val="00917DC1"/>
    <w:rsid w:val="00921DBA"/>
    <w:rsid w:val="00921F93"/>
    <w:rsid w:val="009236D9"/>
    <w:rsid w:val="0092424E"/>
    <w:rsid w:val="0092433D"/>
    <w:rsid w:val="009264E5"/>
    <w:rsid w:val="00926FFD"/>
    <w:rsid w:val="0093090D"/>
    <w:rsid w:val="00931224"/>
    <w:rsid w:val="00931921"/>
    <w:rsid w:val="00931A69"/>
    <w:rsid w:val="0093448D"/>
    <w:rsid w:val="00934830"/>
    <w:rsid w:val="00937452"/>
    <w:rsid w:val="0093798C"/>
    <w:rsid w:val="00945DBC"/>
    <w:rsid w:val="00946405"/>
    <w:rsid w:val="0094690A"/>
    <w:rsid w:val="009508BC"/>
    <w:rsid w:val="00950CCA"/>
    <w:rsid w:val="009534D4"/>
    <w:rsid w:val="00955BDA"/>
    <w:rsid w:val="00956E9D"/>
    <w:rsid w:val="00963454"/>
    <w:rsid w:val="009644AE"/>
    <w:rsid w:val="00966345"/>
    <w:rsid w:val="00966B6E"/>
    <w:rsid w:val="00977A2A"/>
    <w:rsid w:val="00980AF5"/>
    <w:rsid w:val="00982A2A"/>
    <w:rsid w:val="00983940"/>
    <w:rsid w:val="009863B7"/>
    <w:rsid w:val="00986A52"/>
    <w:rsid w:val="009907F8"/>
    <w:rsid w:val="009917D8"/>
    <w:rsid w:val="00991BD0"/>
    <w:rsid w:val="00991BF6"/>
    <w:rsid w:val="0099250B"/>
    <w:rsid w:val="009928C7"/>
    <w:rsid w:val="00992E02"/>
    <w:rsid w:val="00994831"/>
    <w:rsid w:val="009952C4"/>
    <w:rsid w:val="00995C64"/>
    <w:rsid w:val="00997AC3"/>
    <w:rsid w:val="009A1A6D"/>
    <w:rsid w:val="009A3E1C"/>
    <w:rsid w:val="009A4C78"/>
    <w:rsid w:val="009A55B5"/>
    <w:rsid w:val="009A56F1"/>
    <w:rsid w:val="009A66F4"/>
    <w:rsid w:val="009A6D32"/>
    <w:rsid w:val="009A7AD8"/>
    <w:rsid w:val="009B142D"/>
    <w:rsid w:val="009B15DF"/>
    <w:rsid w:val="009B17D3"/>
    <w:rsid w:val="009B2272"/>
    <w:rsid w:val="009B2AB0"/>
    <w:rsid w:val="009B2DBD"/>
    <w:rsid w:val="009B3A11"/>
    <w:rsid w:val="009B696E"/>
    <w:rsid w:val="009B73F9"/>
    <w:rsid w:val="009C1532"/>
    <w:rsid w:val="009C210D"/>
    <w:rsid w:val="009C423E"/>
    <w:rsid w:val="009D23A5"/>
    <w:rsid w:val="009D2456"/>
    <w:rsid w:val="009D39E0"/>
    <w:rsid w:val="009D527E"/>
    <w:rsid w:val="009D7903"/>
    <w:rsid w:val="009E0170"/>
    <w:rsid w:val="009E0DC3"/>
    <w:rsid w:val="009E3145"/>
    <w:rsid w:val="009E3A9D"/>
    <w:rsid w:val="009E539D"/>
    <w:rsid w:val="009E5BCB"/>
    <w:rsid w:val="009E7D57"/>
    <w:rsid w:val="009F1149"/>
    <w:rsid w:val="009F1293"/>
    <w:rsid w:val="009F3504"/>
    <w:rsid w:val="009F71A9"/>
    <w:rsid w:val="00A016BB"/>
    <w:rsid w:val="00A01709"/>
    <w:rsid w:val="00A02058"/>
    <w:rsid w:val="00A06DCB"/>
    <w:rsid w:val="00A06E4F"/>
    <w:rsid w:val="00A0756B"/>
    <w:rsid w:val="00A113B0"/>
    <w:rsid w:val="00A115A4"/>
    <w:rsid w:val="00A1247E"/>
    <w:rsid w:val="00A12ACD"/>
    <w:rsid w:val="00A143A2"/>
    <w:rsid w:val="00A2314D"/>
    <w:rsid w:val="00A23EF0"/>
    <w:rsid w:val="00A244ED"/>
    <w:rsid w:val="00A255C7"/>
    <w:rsid w:val="00A30905"/>
    <w:rsid w:val="00A3207E"/>
    <w:rsid w:val="00A328E6"/>
    <w:rsid w:val="00A32F5A"/>
    <w:rsid w:val="00A34624"/>
    <w:rsid w:val="00A361A0"/>
    <w:rsid w:val="00A3738C"/>
    <w:rsid w:val="00A41171"/>
    <w:rsid w:val="00A41D43"/>
    <w:rsid w:val="00A42111"/>
    <w:rsid w:val="00A44487"/>
    <w:rsid w:val="00A4483A"/>
    <w:rsid w:val="00A45113"/>
    <w:rsid w:val="00A4590D"/>
    <w:rsid w:val="00A46AB2"/>
    <w:rsid w:val="00A50EFD"/>
    <w:rsid w:val="00A5155F"/>
    <w:rsid w:val="00A51833"/>
    <w:rsid w:val="00A53114"/>
    <w:rsid w:val="00A56B95"/>
    <w:rsid w:val="00A573CF"/>
    <w:rsid w:val="00A57B6B"/>
    <w:rsid w:val="00A60493"/>
    <w:rsid w:val="00A6074D"/>
    <w:rsid w:val="00A61027"/>
    <w:rsid w:val="00A6226C"/>
    <w:rsid w:val="00A64778"/>
    <w:rsid w:val="00A64DF2"/>
    <w:rsid w:val="00A67CAF"/>
    <w:rsid w:val="00A7018F"/>
    <w:rsid w:val="00A706E4"/>
    <w:rsid w:val="00A73B59"/>
    <w:rsid w:val="00A74D79"/>
    <w:rsid w:val="00A77B72"/>
    <w:rsid w:val="00A801CC"/>
    <w:rsid w:val="00A826A6"/>
    <w:rsid w:val="00A83853"/>
    <w:rsid w:val="00A83C7C"/>
    <w:rsid w:val="00A847E3"/>
    <w:rsid w:val="00A85445"/>
    <w:rsid w:val="00A8549A"/>
    <w:rsid w:val="00A8656D"/>
    <w:rsid w:val="00A87129"/>
    <w:rsid w:val="00A90279"/>
    <w:rsid w:val="00A90B6D"/>
    <w:rsid w:val="00A911D2"/>
    <w:rsid w:val="00A92829"/>
    <w:rsid w:val="00A9285E"/>
    <w:rsid w:val="00A93480"/>
    <w:rsid w:val="00A93AF5"/>
    <w:rsid w:val="00A952C1"/>
    <w:rsid w:val="00A97F57"/>
    <w:rsid w:val="00AA086F"/>
    <w:rsid w:val="00AA325C"/>
    <w:rsid w:val="00AA41DD"/>
    <w:rsid w:val="00AA6C63"/>
    <w:rsid w:val="00AA75A0"/>
    <w:rsid w:val="00AA7913"/>
    <w:rsid w:val="00AB02EE"/>
    <w:rsid w:val="00AB152A"/>
    <w:rsid w:val="00AB3F7B"/>
    <w:rsid w:val="00AB452B"/>
    <w:rsid w:val="00AB6A98"/>
    <w:rsid w:val="00AB7153"/>
    <w:rsid w:val="00AC08FE"/>
    <w:rsid w:val="00AC20B4"/>
    <w:rsid w:val="00AC3496"/>
    <w:rsid w:val="00AC3EBE"/>
    <w:rsid w:val="00AC42FA"/>
    <w:rsid w:val="00AC6A96"/>
    <w:rsid w:val="00AD09CD"/>
    <w:rsid w:val="00AD0F15"/>
    <w:rsid w:val="00AD33DE"/>
    <w:rsid w:val="00AD499D"/>
    <w:rsid w:val="00AD527F"/>
    <w:rsid w:val="00AD5B15"/>
    <w:rsid w:val="00AD677C"/>
    <w:rsid w:val="00AD68EE"/>
    <w:rsid w:val="00AD6C83"/>
    <w:rsid w:val="00AE155D"/>
    <w:rsid w:val="00AE7A18"/>
    <w:rsid w:val="00AF055A"/>
    <w:rsid w:val="00AF0B80"/>
    <w:rsid w:val="00AF1648"/>
    <w:rsid w:val="00AF2218"/>
    <w:rsid w:val="00AF5A35"/>
    <w:rsid w:val="00AF5CC0"/>
    <w:rsid w:val="00AF6DDC"/>
    <w:rsid w:val="00AF7C91"/>
    <w:rsid w:val="00B016A5"/>
    <w:rsid w:val="00B016BA"/>
    <w:rsid w:val="00B03BB4"/>
    <w:rsid w:val="00B04D34"/>
    <w:rsid w:val="00B06CA7"/>
    <w:rsid w:val="00B116C0"/>
    <w:rsid w:val="00B12CB0"/>
    <w:rsid w:val="00B1454D"/>
    <w:rsid w:val="00B14C6E"/>
    <w:rsid w:val="00B15066"/>
    <w:rsid w:val="00B179DE"/>
    <w:rsid w:val="00B21697"/>
    <w:rsid w:val="00B243CF"/>
    <w:rsid w:val="00B252E4"/>
    <w:rsid w:val="00B259D3"/>
    <w:rsid w:val="00B27073"/>
    <w:rsid w:val="00B3102F"/>
    <w:rsid w:val="00B31CE4"/>
    <w:rsid w:val="00B327E5"/>
    <w:rsid w:val="00B33B79"/>
    <w:rsid w:val="00B35955"/>
    <w:rsid w:val="00B36C53"/>
    <w:rsid w:val="00B40184"/>
    <w:rsid w:val="00B42C30"/>
    <w:rsid w:val="00B44AB5"/>
    <w:rsid w:val="00B45098"/>
    <w:rsid w:val="00B45AE8"/>
    <w:rsid w:val="00B467E9"/>
    <w:rsid w:val="00B50C26"/>
    <w:rsid w:val="00B51118"/>
    <w:rsid w:val="00B530E6"/>
    <w:rsid w:val="00B53206"/>
    <w:rsid w:val="00B53279"/>
    <w:rsid w:val="00B53D99"/>
    <w:rsid w:val="00B53EB1"/>
    <w:rsid w:val="00B5414B"/>
    <w:rsid w:val="00B55EC9"/>
    <w:rsid w:val="00B562D3"/>
    <w:rsid w:val="00B56BBD"/>
    <w:rsid w:val="00B57809"/>
    <w:rsid w:val="00B60E81"/>
    <w:rsid w:val="00B63664"/>
    <w:rsid w:val="00B636BE"/>
    <w:rsid w:val="00B63E71"/>
    <w:rsid w:val="00B63F44"/>
    <w:rsid w:val="00B64049"/>
    <w:rsid w:val="00B646F5"/>
    <w:rsid w:val="00B64AEE"/>
    <w:rsid w:val="00B655ED"/>
    <w:rsid w:val="00B677A3"/>
    <w:rsid w:val="00B67949"/>
    <w:rsid w:val="00B71385"/>
    <w:rsid w:val="00B71C98"/>
    <w:rsid w:val="00B762CC"/>
    <w:rsid w:val="00B7794E"/>
    <w:rsid w:val="00B80A14"/>
    <w:rsid w:val="00B80B82"/>
    <w:rsid w:val="00B82547"/>
    <w:rsid w:val="00B826C9"/>
    <w:rsid w:val="00B84D21"/>
    <w:rsid w:val="00B85A42"/>
    <w:rsid w:val="00B87D81"/>
    <w:rsid w:val="00B919C3"/>
    <w:rsid w:val="00B91D60"/>
    <w:rsid w:val="00B91F97"/>
    <w:rsid w:val="00B921BC"/>
    <w:rsid w:val="00B922CF"/>
    <w:rsid w:val="00B92ED6"/>
    <w:rsid w:val="00B939F4"/>
    <w:rsid w:val="00B93B1B"/>
    <w:rsid w:val="00B93FE3"/>
    <w:rsid w:val="00B95105"/>
    <w:rsid w:val="00B95341"/>
    <w:rsid w:val="00B97150"/>
    <w:rsid w:val="00B97631"/>
    <w:rsid w:val="00B97AC3"/>
    <w:rsid w:val="00BA001F"/>
    <w:rsid w:val="00BA1224"/>
    <w:rsid w:val="00BA58A5"/>
    <w:rsid w:val="00BA58E3"/>
    <w:rsid w:val="00BB4FBE"/>
    <w:rsid w:val="00BB5964"/>
    <w:rsid w:val="00BC1ED5"/>
    <w:rsid w:val="00BC2C2D"/>
    <w:rsid w:val="00BC39C4"/>
    <w:rsid w:val="00BC3D0A"/>
    <w:rsid w:val="00BC58BB"/>
    <w:rsid w:val="00BC5987"/>
    <w:rsid w:val="00BC6B3A"/>
    <w:rsid w:val="00BC7A10"/>
    <w:rsid w:val="00BC7F4D"/>
    <w:rsid w:val="00BD06BA"/>
    <w:rsid w:val="00BD08C5"/>
    <w:rsid w:val="00BD0B33"/>
    <w:rsid w:val="00BD353A"/>
    <w:rsid w:val="00BD50DA"/>
    <w:rsid w:val="00BE0188"/>
    <w:rsid w:val="00BE0E4D"/>
    <w:rsid w:val="00BE27AE"/>
    <w:rsid w:val="00BE497C"/>
    <w:rsid w:val="00BE7F55"/>
    <w:rsid w:val="00BF1B17"/>
    <w:rsid w:val="00BF3018"/>
    <w:rsid w:val="00BF3B28"/>
    <w:rsid w:val="00BF3C3D"/>
    <w:rsid w:val="00BF52FA"/>
    <w:rsid w:val="00BF5563"/>
    <w:rsid w:val="00BF573C"/>
    <w:rsid w:val="00BF5DC9"/>
    <w:rsid w:val="00BF6BE3"/>
    <w:rsid w:val="00BF6EE5"/>
    <w:rsid w:val="00BF7D2C"/>
    <w:rsid w:val="00BF7E80"/>
    <w:rsid w:val="00BF7E84"/>
    <w:rsid w:val="00C009F5"/>
    <w:rsid w:val="00C02662"/>
    <w:rsid w:val="00C030CF"/>
    <w:rsid w:val="00C047D9"/>
    <w:rsid w:val="00C047FC"/>
    <w:rsid w:val="00C05BC9"/>
    <w:rsid w:val="00C12709"/>
    <w:rsid w:val="00C12AC8"/>
    <w:rsid w:val="00C13314"/>
    <w:rsid w:val="00C13330"/>
    <w:rsid w:val="00C13B1E"/>
    <w:rsid w:val="00C14812"/>
    <w:rsid w:val="00C16871"/>
    <w:rsid w:val="00C16A77"/>
    <w:rsid w:val="00C17A2B"/>
    <w:rsid w:val="00C20144"/>
    <w:rsid w:val="00C209D3"/>
    <w:rsid w:val="00C21131"/>
    <w:rsid w:val="00C22232"/>
    <w:rsid w:val="00C228C1"/>
    <w:rsid w:val="00C24C90"/>
    <w:rsid w:val="00C25F16"/>
    <w:rsid w:val="00C320D9"/>
    <w:rsid w:val="00C3346C"/>
    <w:rsid w:val="00C35925"/>
    <w:rsid w:val="00C3699E"/>
    <w:rsid w:val="00C36A0E"/>
    <w:rsid w:val="00C42572"/>
    <w:rsid w:val="00C4538C"/>
    <w:rsid w:val="00C4577F"/>
    <w:rsid w:val="00C5083C"/>
    <w:rsid w:val="00C51190"/>
    <w:rsid w:val="00C52412"/>
    <w:rsid w:val="00C56468"/>
    <w:rsid w:val="00C56A66"/>
    <w:rsid w:val="00C573A7"/>
    <w:rsid w:val="00C60270"/>
    <w:rsid w:val="00C62969"/>
    <w:rsid w:val="00C6512E"/>
    <w:rsid w:val="00C679F6"/>
    <w:rsid w:val="00C7285A"/>
    <w:rsid w:val="00C73607"/>
    <w:rsid w:val="00C746C9"/>
    <w:rsid w:val="00C76485"/>
    <w:rsid w:val="00C76E6D"/>
    <w:rsid w:val="00C8187F"/>
    <w:rsid w:val="00C81DDB"/>
    <w:rsid w:val="00C81F53"/>
    <w:rsid w:val="00C82F83"/>
    <w:rsid w:val="00C83085"/>
    <w:rsid w:val="00C85DB1"/>
    <w:rsid w:val="00C86819"/>
    <w:rsid w:val="00C87404"/>
    <w:rsid w:val="00C90DB7"/>
    <w:rsid w:val="00C9144F"/>
    <w:rsid w:val="00C91AC7"/>
    <w:rsid w:val="00C9278F"/>
    <w:rsid w:val="00C92DA1"/>
    <w:rsid w:val="00C936A0"/>
    <w:rsid w:val="00C938CB"/>
    <w:rsid w:val="00C955B4"/>
    <w:rsid w:val="00C96149"/>
    <w:rsid w:val="00C96542"/>
    <w:rsid w:val="00C976A5"/>
    <w:rsid w:val="00CA0340"/>
    <w:rsid w:val="00CA1E31"/>
    <w:rsid w:val="00CA3033"/>
    <w:rsid w:val="00CA312C"/>
    <w:rsid w:val="00CA350A"/>
    <w:rsid w:val="00CA4EAE"/>
    <w:rsid w:val="00CA5D05"/>
    <w:rsid w:val="00CA5E2C"/>
    <w:rsid w:val="00CA61EF"/>
    <w:rsid w:val="00CB15E2"/>
    <w:rsid w:val="00CB26D0"/>
    <w:rsid w:val="00CB2C2D"/>
    <w:rsid w:val="00CB2C68"/>
    <w:rsid w:val="00CB593A"/>
    <w:rsid w:val="00CC4939"/>
    <w:rsid w:val="00CC6150"/>
    <w:rsid w:val="00CD0A90"/>
    <w:rsid w:val="00CD258C"/>
    <w:rsid w:val="00CD7E8F"/>
    <w:rsid w:val="00CE17C5"/>
    <w:rsid w:val="00CE1ACD"/>
    <w:rsid w:val="00CE213F"/>
    <w:rsid w:val="00CE2977"/>
    <w:rsid w:val="00CE33B3"/>
    <w:rsid w:val="00CE550E"/>
    <w:rsid w:val="00CE634A"/>
    <w:rsid w:val="00CE6553"/>
    <w:rsid w:val="00CF23B9"/>
    <w:rsid w:val="00CF4A41"/>
    <w:rsid w:val="00CF50C5"/>
    <w:rsid w:val="00CF6270"/>
    <w:rsid w:val="00CF7970"/>
    <w:rsid w:val="00D0194F"/>
    <w:rsid w:val="00D01F79"/>
    <w:rsid w:val="00D02A41"/>
    <w:rsid w:val="00D06D98"/>
    <w:rsid w:val="00D10CD8"/>
    <w:rsid w:val="00D21DD6"/>
    <w:rsid w:val="00D2217D"/>
    <w:rsid w:val="00D222AD"/>
    <w:rsid w:val="00D22340"/>
    <w:rsid w:val="00D2242F"/>
    <w:rsid w:val="00D23AFA"/>
    <w:rsid w:val="00D3089C"/>
    <w:rsid w:val="00D30E25"/>
    <w:rsid w:val="00D311B7"/>
    <w:rsid w:val="00D3152A"/>
    <w:rsid w:val="00D3284E"/>
    <w:rsid w:val="00D32BA0"/>
    <w:rsid w:val="00D353F8"/>
    <w:rsid w:val="00D36AB4"/>
    <w:rsid w:val="00D410AF"/>
    <w:rsid w:val="00D425A2"/>
    <w:rsid w:val="00D43796"/>
    <w:rsid w:val="00D4391C"/>
    <w:rsid w:val="00D46AE5"/>
    <w:rsid w:val="00D47CDA"/>
    <w:rsid w:val="00D530F4"/>
    <w:rsid w:val="00D5355A"/>
    <w:rsid w:val="00D57592"/>
    <w:rsid w:val="00D6171A"/>
    <w:rsid w:val="00D638F2"/>
    <w:rsid w:val="00D7039C"/>
    <w:rsid w:val="00D708AF"/>
    <w:rsid w:val="00D71C97"/>
    <w:rsid w:val="00D730C4"/>
    <w:rsid w:val="00D741CC"/>
    <w:rsid w:val="00D74F63"/>
    <w:rsid w:val="00D76D9A"/>
    <w:rsid w:val="00D779CF"/>
    <w:rsid w:val="00D77EED"/>
    <w:rsid w:val="00D77FD4"/>
    <w:rsid w:val="00D804D2"/>
    <w:rsid w:val="00D807C0"/>
    <w:rsid w:val="00D81F43"/>
    <w:rsid w:val="00D831AC"/>
    <w:rsid w:val="00D8458B"/>
    <w:rsid w:val="00D858D6"/>
    <w:rsid w:val="00D861D1"/>
    <w:rsid w:val="00D86DF7"/>
    <w:rsid w:val="00D91E02"/>
    <w:rsid w:val="00D9288D"/>
    <w:rsid w:val="00D94716"/>
    <w:rsid w:val="00D94CE0"/>
    <w:rsid w:val="00D9698E"/>
    <w:rsid w:val="00D96C63"/>
    <w:rsid w:val="00DA1015"/>
    <w:rsid w:val="00DA3AB8"/>
    <w:rsid w:val="00DA6C8B"/>
    <w:rsid w:val="00DB3234"/>
    <w:rsid w:val="00DB379A"/>
    <w:rsid w:val="00DB3F63"/>
    <w:rsid w:val="00DB5427"/>
    <w:rsid w:val="00DB610E"/>
    <w:rsid w:val="00DC048B"/>
    <w:rsid w:val="00DC0871"/>
    <w:rsid w:val="00DC0F93"/>
    <w:rsid w:val="00DC1519"/>
    <w:rsid w:val="00DC156E"/>
    <w:rsid w:val="00DC44F1"/>
    <w:rsid w:val="00DC6AF2"/>
    <w:rsid w:val="00DD1398"/>
    <w:rsid w:val="00DD24CF"/>
    <w:rsid w:val="00DD27CB"/>
    <w:rsid w:val="00DD42CA"/>
    <w:rsid w:val="00DD5A21"/>
    <w:rsid w:val="00DD64E1"/>
    <w:rsid w:val="00DD66C7"/>
    <w:rsid w:val="00DD6718"/>
    <w:rsid w:val="00DE2FE4"/>
    <w:rsid w:val="00DE4918"/>
    <w:rsid w:val="00DE5AC2"/>
    <w:rsid w:val="00DF3048"/>
    <w:rsid w:val="00DF4ACE"/>
    <w:rsid w:val="00DF69BB"/>
    <w:rsid w:val="00DF7314"/>
    <w:rsid w:val="00E00850"/>
    <w:rsid w:val="00E00ED2"/>
    <w:rsid w:val="00E034F5"/>
    <w:rsid w:val="00E0410D"/>
    <w:rsid w:val="00E049FC"/>
    <w:rsid w:val="00E05341"/>
    <w:rsid w:val="00E05EEC"/>
    <w:rsid w:val="00E05F24"/>
    <w:rsid w:val="00E1198D"/>
    <w:rsid w:val="00E137C3"/>
    <w:rsid w:val="00E13CA1"/>
    <w:rsid w:val="00E14D09"/>
    <w:rsid w:val="00E14F04"/>
    <w:rsid w:val="00E157CF"/>
    <w:rsid w:val="00E16070"/>
    <w:rsid w:val="00E1717D"/>
    <w:rsid w:val="00E2144D"/>
    <w:rsid w:val="00E22508"/>
    <w:rsid w:val="00E22C34"/>
    <w:rsid w:val="00E25755"/>
    <w:rsid w:val="00E26B35"/>
    <w:rsid w:val="00E3073F"/>
    <w:rsid w:val="00E30A02"/>
    <w:rsid w:val="00E32603"/>
    <w:rsid w:val="00E32880"/>
    <w:rsid w:val="00E33AD0"/>
    <w:rsid w:val="00E34C78"/>
    <w:rsid w:val="00E3746A"/>
    <w:rsid w:val="00E37EDE"/>
    <w:rsid w:val="00E41900"/>
    <w:rsid w:val="00E51369"/>
    <w:rsid w:val="00E51AF3"/>
    <w:rsid w:val="00E5361C"/>
    <w:rsid w:val="00E53E75"/>
    <w:rsid w:val="00E54FDD"/>
    <w:rsid w:val="00E55ABD"/>
    <w:rsid w:val="00E562D2"/>
    <w:rsid w:val="00E56775"/>
    <w:rsid w:val="00E57F5E"/>
    <w:rsid w:val="00E61E53"/>
    <w:rsid w:val="00E62CD2"/>
    <w:rsid w:val="00E64CB0"/>
    <w:rsid w:val="00E67EA4"/>
    <w:rsid w:val="00E70E1E"/>
    <w:rsid w:val="00E72B62"/>
    <w:rsid w:val="00E74D46"/>
    <w:rsid w:val="00E77668"/>
    <w:rsid w:val="00E808B9"/>
    <w:rsid w:val="00E80C20"/>
    <w:rsid w:val="00E81593"/>
    <w:rsid w:val="00E816CA"/>
    <w:rsid w:val="00E81C7F"/>
    <w:rsid w:val="00E8246D"/>
    <w:rsid w:val="00E875CE"/>
    <w:rsid w:val="00E94F44"/>
    <w:rsid w:val="00E97532"/>
    <w:rsid w:val="00EA10C9"/>
    <w:rsid w:val="00EA15C4"/>
    <w:rsid w:val="00EA3190"/>
    <w:rsid w:val="00EA3BC7"/>
    <w:rsid w:val="00EA4196"/>
    <w:rsid w:val="00EA48A5"/>
    <w:rsid w:val="00EA5BAC"/>
    <w:rsid w:val="00EA66B2"/>
    <w:rsid w:val="00EB0C2E"/>
    <w:rsid w:val="00EB1852"/>
    <w:rsid w:val="00EB315E"/>
    <w:rsid w:val="00EB36FE"/>
    <w:rsid w:val="00EB3EAA"/>
    <w:rsid w:val="00EB3F38"/>
    <w:rsid w:val="00EB3F67"/>
    <w:rsid w:val="00EB47A2"/>
    <w:rsid w:val="00EB4D68"/>
    <w:rsid w:val="00EB5E89"/>
    <w:rsid w:val="00EC3D0C"/>
    <w:rsid w:val="00EC7833"/>
    <w:rsid w:val="00ED0138"/>
    <w:rsid w:val="00ED01AF"/>
    <w:rsid w:val="00ED13DB"/>
    <w:rsid w:val="00ED1A2B"/>
    <w:rsid w:val="00ED2FF7"/>
    <w:rsid w:val="00ED304C"/>
    <w:rsid w:val="00ED4556"/>
    <w:rsid w:val="00ED4FCF"/>
    <w:rsid w:val="00ED6C7C"/>
    <w:rsid w:val="00ED7F00"/>
    <w:rsid w:val="00EE1B6F"/>
    <w:rsid w:val="00EE2A64"/>
    <w:rsid w:val="00EE2C15"/>
    <w:rsid w:val="00EE33F9"/>
    <w:rsid w:val="00EE387E"/>
    <w:rsid w:val="00EE4CB5"/>
    <w:rsid w:val="00EE593F"/>
    <w:rsid w:val="00EE6377"/>
    <w:rsid w:val="00EE67BF"/>
    <w:rsid w:val="00EE6A1A"/>
    <w:rsid w:val="00EF0649"/>
    <w:rsid w:val="00EF1486"/>
    <w:rsid w:val="00EF2E3F"/>
    <w:rsid w:val="00EF30F8"/>
    <w:rsid w:val="00EF3A1B"/>
    <w:rsid w:val="00EF3E69"/>
    <w:rsid w:val="00EF54AA"/>
    <w:rsid w:val="00EF5BB2"/>
    <w:rsid w:val="00EF7C0C"/>
    <w:rsid w:val="00F001A1"/>
    <w:rsid w:val="00F00B65"/>
    <w:rsid w:val="00F02A73"/>
    <w:rsid w:val="00F02B81"/>
    <w:rsid w:val="00F02FC3"/>
    <w:rsid w:val="00F036D5"/>
    <w:rsid w:val="00F11606"/>
    <w:rsid w:val="00F11CE6"/>
    <w:rsid w:val="00F21189"/>
    <w:rsid w:val="00F214BC"/>
    <w:rsid w:val="00F2280C"/>
    <w:rsid w:val="00F244A5"/>
    <w:rsid w:val="00F251C7"/>
    <w:rsid w:val="00F25B8C"/>
    <w:rsid w:val="00F27126"/>
    <w:rsid w:val="00F27F53"/>
    <w:rsid w:val="00F309EB"/>
    <w:rsid w:val="00F3441C"/>
    <w:rsid w:val="00F3489B"/>
    <w:rsid w:val="00F35142"/>
    <w:rsid w:val="00F37745"/>
    <w:rsid w:val="00F40743"/>
    <w:rsid w:val="00F436BA"/>
    <w:rsid w:val="00F44614"/>
    <w:rsid w:val="00F4578B"/>
    <w:rsid w:val="00F56296"/>
    <w:rsid w:val="00F60247"/>
    <w:rsid w:val="00F67E75"/>
    <w:rsid w:val="00F67E9B"/>
    <w:rsid w:val="00F75115"/>
    <w:rsid w:val="00F75155"/>
    <w:rsid w:val="00F76119"/>
    <w:rsid w:val="00F76164"/>
    <w:rsid w:val="00F76329"/>
    <w:rsid w:val="00F779D9"/>
    <w:rsid w:val="00F82820"/>
    <w:rsid w:val="00F83F19"/>
    <w:rsid w:val="00F84F46"/>
    <w:rsid w:val="00F859A4"/>
    <w:rsid w:val="00F85D08"/>
    <w:rsid w:val="00F90B2D"/>
    <w:rsid w:val="00F9127B"/>
    <w:rsid w:val="00F91EFE"/>
    <w:rsid w:val="00F91F4C"/>
    <w:rsid w:val="00F96081"/>
    <w:rsid w:val="00F96692"/>
    <w:rsid w:val="00F96998"/>
    <w:rsid w:val="00FA0006"/>
    <w:rsid w:val="00FA24FC"/>
    <w:rsid w:val="00FA684C"/>
    <w:rsid w:val="00FA7356"/>
    <w:rsid w:val="00FA7F47"/>
    <w:rsid w:val="00FB3CC7"/>
    <w:rsid w:val="00FB4D80"/>
    <w:rsid w:val="00FB6236"/>
    <w:rsid w:val="00FB73D1"/>
    <w:rsid w:val="00FB7F39"/>
    <w:rsid w:val="00FC1FE7"/>
    <w:rsid w:val="00FC262E"/>
    <w:rsid w:val="00FC5A3C"/>
    <w:rsid w:val="00FC5B2F"/>
    <w:rsid w:val="00FC66F0"/>
    <w:rsid w:val="00FC6C8A"/>
    <w:rsid w:val="00FD0192"/>
    <w:rsid w:val="00FD0AA1"/>
    <w:rsid w:val="00FD0DCD"/>
    <w:rsid w:val="00FD1190"/>
    <w:rsid w:val="00FD1292"/>
    <w:rsid w:val="00FD261A"/>
    <w:rsid w:val="00FD3758"/>
    <w:rsid w:val="00FD402B"/>
    <w:rsid w:val="00FD71EB"/>
    <w:rsid w:val="00FE03A8"/>
    <w:rsid w:val="00FE438F"/>
    <w:rsid w:val="00FE44C0"/>
    <w:rsid w:val="00FF2A0A"/>
    <w:rsid w:val="00FF6555"/>
    <w:rsid w:val="3386F4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76180"/>
  <w15:docId w15:val="{9121897D-479C-483D-8ABF-33FD6A2A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25E"/>
  </w:style>
  <w:style w:type="paragraph" w:styleId="Footer">
    <w:name w:val="footer"/>
    <w:basedOn w:val="Normal"/>
    <w:link w:val="FooterChar"/>
    <w:uiPriority w:val="99"/>
    <w:unhideWhenUsed/>
    <w:rsid w:val="00691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25E"/>
  </w:style>
  <w:style w:type="character" w:styleId="Hyperlink">
    <w:name w:val="Hyperlink"/>
    <w:basedOn w:val="DefaultParagraphFont"/>
    <w:uiPriority w:val="99"/>
    <w:unhideWhenUsed/>
    <w:rsid w:val="00CA0340"/>
    <w:rPr>
      <w:color w:val="A71930" w:themeColor="hyperlink"/>
      <w:u w:val="single"/>
    </w:rPr>
  </w:style>
  <w:style w:type="paragraph" w:styleId="BalloonText">
    <w:name w:val="Balloon Text"/>
    <w:basedOn w:val="Normal"/>
    <w:link w:val="BalloonTextChar"/>
    <w:uiPriority w:val="99"/>
    <w:semiHidden/>
    <w:unhideWhenUsed/>
    <w:rsid w:val="005C3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C3F"/>
    <w:rPr>
      <w:rFonts w:ascii="Tahoma" w:hAnsi="Tahoma" w:cs="Tahoma"/>
      <w:sz w:val="16"/>
      <w:szCs w:val="1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41B91"/>
    <w:pPr>
      <w:ind w:left="720"/>
      <w:contextualSpacing/>
    </w:pPr>
  </w:style>
  <w:style w:type="paragraph" w:customStyle="1" w:styleId="Default">
    <w:name w:val="Default"/>
    <w:rsid w:val="00CA4EAE"/>
    <w:pPr>
      <w:autoSpaceDE w:val="0"/>
      <w:autoSpaceDN w:val="0"/>
      <w:adjustRightInd w:val="0"/>
      <w:spacing w:after="0" w:line="240" w:lineRule="auto"/>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185C7E"/>
    <w:rPr>
      <w:color w:val="605E5C"/>
      <w:shd w:val="clear" w:color="auto" w:fill="E1DFDD"/>
    </w:rPr>
  </w:style>
  <w:style w:type="table" w:customStyle="1" w:styleId="TableGrid2">
    <w:name w:val="Table Grid2"/>
    <w:basedOn w:val="TableNormal"/>
    <w:next w:val="TableGrid"/>
    <w:uiPriority w:val="39"/>
    <w:rsid w:val="001812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59C1"/>
    <w:pPr>
      <w:widowControl w:val="0"/>
      <w:autoSpaceDE w:val="0"/>
      <w:autoSpaceDN w:val="0"/>
      <w:spacing w:before="81" w:after="0" w:line="240" w:lineRule="auto"/>
      <w:ind w:left="109"/>
    </w:pPr>
    <w:rPr>
      <w:rFonts w:ascii="Arial" w:eastAsia="Arial" w:hAnsi="Arial" w:cs="Arial"/>
      <w:lang w:val="en-US"/>
    </w:rPr>
  </w:style>
  <w:style w:type="character" w:customStyle="1" w:styleId="apple-converted-space">
    <w:name w:val="apple-converted-space"/>
    <w:basedOn w:val="DefaultParagraphFont"/>
    <w:rsid w:val="004977F2"/>
  </w:style>
  <w:style w:type="character" w:customStyle="1" w:styleId="outlook-search-highlight">
    <w:name w:val="outlook-search-highlight"/>
    <w:basedOn w:val="DefaultParagraphFont"/>
    <w:rsid w:val="0049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9093">
      <w:bodyDiv w:val="1"/>
      <w:marLeft w:val="0"/>
      <w:marRight w:val="0"/>
      <w:marTop w:val="0"/>
      <w:marBottom w:val="0"/>
      <w:divBdr>
        <w:top w:val="none" w:sz="0" w:space="0" w:color="auto"/>
        <w:left w:val="none" w:sz="0" w:space="0" w:color="auto"/>
        <w:bottom w:val="none" w:sz="0" w:space="0" w:color="auto"/>
        <w:right w:val="none" w:sz="0" w:space="0" w:color="auto"/>
      </w:divBdr>
    </w:div>
    <w:div w:id="353271387">
      <w:bodyDiv w:val="1"/>
      <w:marLeft w:val="0"/>
      <w:marRight w:val="0"/>
      <w:marTop w:val="0"/>
      <w:marBottom w:val="0"/>
      <w:divBdr>
        <w:top w:val="none" w:sz="0" w:space="0" w:color="auto"/>
        <w:left w:val="none" w:sz="0" w:space="0" w:color="auto"/>
        <w:bottom w:val="none" w:sz="0" w:space="0" w:color="auto"/>
        <w:right w:val="none" w:sz="0" w:space="0" w:color="auto"/>
      </w:divBdr>
    </w:div>
    <w:div w:id="583222230">
      <w:bodyDiv w:val="1"/>
      <w:marLeft w:val="0"/>
      <w:marRight w:val="0"/>
      <w:marTop w:val="0"/>
      <w:marBottom w:val="0"/>
      <w:divBdr>
        <w:top w:val="none" w:sz="0" w:space="0" w:color="auto"/>
        <w:left w:val="none" w:sz="0" w:space="0" w:color="auto"/>
        <w:bottom w:val="none" w:sz="0" w:space="0" w:color="auto"/>
        <w:right w:val="none" w:sz="0" w:space="0" w:color="auto"/>
      </w:divBdr>
    </w:div>
    <w:div w:id="667946743">
      <w:bodyDiv w:val="1"/>
      <w:marLeft w:val="0"/>
      <w:marRight w:val="0"/>
      <w:marTop w:val="0"/>
      <w:marBottom w:val="0"/>
      <w:divBdr>
        <w:top w:val="none" w:sz="0" w:space="0" w:color="auto"/>
        <w:left w:val="none" w:sz="0" w:space="0" w:color="auto"/>
        <w:bottom w:val="none" w:sz="0" w:space="0" w:color="auto"/>
        <w:right w:val="none" w:sz="0" w:space="0" w:color="auto"/>
      </w:divBdr>
    </w:div>
    <w:div w:id="1266688101">
      <w:bodyDiv w:val="1"/>
      <w:marLeft w:val="0"/>
      <w:marRight w:val="0"/>
      <w:marTop w:val="0"/>
      <w:marBottom w:val="0"/>
      <w:divBdr>
        <w:top w:val="none" w:sz="0" w:space="0" w:color="auto"/>
        <w:left w:val="none" w:sz="0" w:space="0" w:color="auto"/>
        <w:bottom w:val="none" w:sz="0" w:space="0" w:color="auto"/>
        <w:right w:val="none" w:sz="0" w:space="0" w:color="auto"/>
      </w:divBdr>
    </w:div>
    <w:div w:id="1436633657">
      <w:bodyDiv w:val="1"/>
      <w:marLeft w:val="0"/>
      <w:marRight w:val="0"/>
      <w:marTop w:val="0"/>
      <w:marBottom w:val="0"/>
      <w:divBdr>
        <w:top w:val="none" w:sz="0" w:space="0" w:color="auto"/>
        <w:left w:val="none" w:sz="0" w:space="0" w:color="auto"/>
        <w:bottom w:val="none" w:sz="0" w:space="0" w:color="auto"/>
        <w:right w:val="none" w:sz="0" w:space="0" w:color="auto"/>
      </w:divBdr>
    </w:div>
    <w:div w:id="19707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ufs.ac.za"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ufs.ac.za" TargetMode="External"/><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FS Primary">
      <a:dk1>
        <a:sysClr val="windowText" lastClr="000000"/>
      </a:dk1>
      <a:lt1>
        <a:sysClr val="window" lastClr="FFFFFF"/>
      </a:lt1>
      <a:dk2>
        <a:srgbClr val="7F7F7F"/>
      </a:dk2>
      <a:lt2>
        <a:srgbClr val="FFFFFF"/>
      </a:lt2>
      <a:accent1>
        <a:srgbClr val="0F204B"/>
      </a:accent1>
      <a:accent2>
        <a:srgbClr val="A71930"/>
      </a:accent2>
      <a:accent3>
        <a:srgbClr val="00675A"/>
      </a:accent3>
      <a:accent4>
        <a:srgbClr val="490E6F"/>
      </a:accent4>
      <a:accent5>
        <a:srgbClr val="0039A7"/>
      </a:accent5>
      <a:accent6>
        <a:srgbClr val="EA8400"/>
      </a:accent6>
      <a:hlink>
        <a:srgbClr val="A71930"/>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c6ec084a-b98f-4399-b421-8b05f7ba3a93">Afrikaans</Language>
    <lcf76f155ced4ddcb4097134ff3c332f xmlns="c6ec084a-b98f-4399-b421-8b05f7ba3a93">
      <Terms xmlns="http://schemas.microsoft.com/office/infopath/2007/PartnerControls"/>
    </lcf76f155ced4ddcb4097134ff3c332f>
    <Sort_x0020_order xmlns="c6ec084a-b98f-4399-b421-8b05f7ba3a93" xsi:nil="true"/>
    <TaxCatchAll xmlns="2e17b6d9-a30c-4ee1-b521-635a6477c378" xsi:nil="true"/>
    <Titel xmlns="c6ec084a-b98f-4399-b421-8b05f7ba3a93" xsi:nil="tru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4055C5E6CDE09C4EB40A0C0482D2EF3D" ma:contentTypeVersion="89" ma:contentTypeDescription="Create a new document." ma:contentTypeScope="" ma:versionID="85a3f95cd534980ee1a42c14a6fa92c9">
  <xsd:schema xmlns:xsd="http://www.w3.org/2001/XMLSchema" xmlns:xs="http://www.w3.org/2001/XMLSchema" xmlns:p="http://schemas.microsoft.com/office/2006/metadata/properties" xmlns:ns2="2e17b6d9-a30c-4ee1-b521-635a6477c378" xmlns:ns3="c6ec084a-b98f-4399-b421-8b05f7ba3a93" targetNamespace="http://schemas.microsoft.com/office/2006/metadata/properties" ma:root="true" ma:fieldsID="1269e0aa02377ee882d9817f9308a38c" ns2:_="" ns3:_="">
    <xsd:import namespace="2e17b6d9-a30c-4ee1-b521-635a6477c378"/>
    <xsd:import namespace="c6ec084a-b98f-4399-b421-8b05f7ba3a93"/>
    <xsd:element name="properties">
      <xsd:complexType>
        <xsd:sequence>
          <xsd:element name="documentManagement">
            <xsd:complexType>
              <xsd:all>
                <xsd:element ref="ns2:_dlc_DocId" minOccurs="0"/>
                <xsd:element ref="ns2:_dlc_DocIdUrl" minOccurs="0"/>
                <xsd:element ref="ns2:_dlc_DocIdPersistId" minOccurs="0"/>
                <xsd:element ref="ns3:Sort_x0020_order" minOccurs="0"/>
                <xsd:element ref="ns3:Language" minOccurs="0"/>
                <xsd:element ref="ns3:Tit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7b6d9-a30c-4ee1-b521-635a6477c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105e2bf-d8c5-4182-a752-8d28c4832cec}" ma:internalName="TaxCatchAll" ma:showField="CatchAllData" ma:web="2e17b6d9-a30c-4ee1-b521-635a6477c3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c084a-b98f-4399-b421-8b05f7ba3a93" elementFormDefault="qualified">
    <xsd:import namespace="http://schemas.microsoft.com/office/2006/documentManagement/types"/>
    <xsd:import namespace="http://schemas.microsoft.com/office/infopath/2007/PartnerControls"/>
    <xsd:element name="Sort_x0020_order" ma:index="11" nillable="true" ma:displayName="Sort Order" ma:internalName="Sort_x0020_order" ma:readOnly="false">
      <xsd:simpleType>
        <xsd:restriction base="dms:Text">
          <xsd:maxLength value="5"/>
        </xsd:restriction>
      </xsd:simpleType>
    </xsd:element>
    <xsd:element name="Language" ma:index="12" nillable="true" ma:displayName="Language" ma:default="Afrikaans" ma:format="Dropdown" ma:internalName="Language" ma:readOnly="false">
      <xsd:simpleType>
        <xsd:restriction base="dms:Choice">
          <xsd:enumeration value="Afrikaans"/>
          <xsd:enumeration value="Bilingual"/>
          <xsd:enumeration value="English"/>
        </xsd:restriction>
      </xsd:simpleType>
    </xsd:element>
    <xsd:element name="Titel" ma:index="13" nillable="true" ma:displayName="Titel" ma:internalName="Titel"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386c9f1-85a7-427c-99b8-c162cb69bd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FACAB-53C4-4B85-9C38-8469D4075905}">
  <ds:schemaRefs>
    <ds:schemaRef ds:uri="http://schemas.microsoft.com/office/2006/metadata/properties"/>
    <ds:schemaRef ds:uri="http://schemas.microsoft.com/office/infopath/2007/PartnerControls"/>
    <ds:schemaRef ds:uri="c6ec084a-b98f-4399-b421-8b05f7ba3a93"/>
    <ds:schemaRef ds:uri="2e17b6d9-a30c-4ee1-b521-635a6477c378"/>
  </ds:schemaRefs>
</ds:datastoreItem>
</file>

<file path=customXml/itemProps2.xml><?xml version="1.0" encoding="utf-8"?>
<ds:datastoreItem xmlns:ds="http://schemas.openxmlformats.org/officeDocument/2006/customXml" ds:itemID="{55779EB6-D6DA-4C8E-B9F6-D3DD483C0CD9}">
  <ds:schemaRefs>
    <ds:schemaRef ds:uri="http://schemas.microsoft.com/sharepoint/events"/>
  </ds:schemaRefs>
</ds:datastoreItem>
</file>

<file path=customXml/itemProps3.xml><?xml version="1.0" encoding="utf-8"?>
<ds:datastoreItem xmlns:ds="http://schemas.openxmlformats.org/officeDocument/2006/customXml" ds:itemID="{BD3961F8-B360-4ABC-98AB-6308D784C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7b6d9-a30c-4ee1-b521-635a6477c378"/>
    <ds:schemaRef ds:uri="c6ec084a-b98f-4399-b421-8b05f7ba3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8499B-7AB1-4C9A-A233-8CD77C882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dc:creator>
  <cp:keywords/>
  <dc:description/>
  <cp:lastModifiedBy>Gontse Choane</cp:lastModifiedBy>
  <cp:revision>26</cp:revision>
  <cp:lastPrinted>2020-01-24T08:46:00Z</cp:lastPrinted>
  <dcterms:created xsi:type="dcterms:W3CDTF">2024-09-05T09:53:00Z</dcterms:created>
  <dcterms:modified xsi:type="dcterms:W3CDTF">2024-09-05T10:19:00Z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0x0101004055C5E6CDE09C4EB40A0C0482D2EF3D</vt:lpwstr>
  </property>
  <property fmtid="{D5CDD505-2E9C-101B-9397-08002B2CF9AE}" pid="3" name="MediaServiceImageTags">
    <vt:lpwstr/>
  </property>
</Properties>
</file>